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680" w:type="dxa"/>
        <w:tblInd w:w="-275" w:type="dxa"/>
        <w:tblLook w:val="04A0" w:firstRow="1" w:lastRow="0" w:firstColumn="1" w:lastColumn="0" w:noHBand="0" w:noVBand="1"/>
      </w:tblPr>
      <w:tblGrid>
        <w:gridCol w:w="11520"/>
        <w:gridCol w:w="2160"/>
      </w:tblGrid>
      <w:tr w:rsidR="00516115" w:rsidTr="00791657">
        <w:tc>
          <w:tcPr>
            <w:tcW w:w="11520" w:type="dxa"/>
            <w:shd w:val="clear" w:color="auto" w:fill="4F81BD" w:themeFill="accent1"/>
          </w:tcPr>
          <w:p w:rsidR="00516115" w:rsidRPr="00516115" w:rsidRDefault="00C6008F" w:rsidP="00F71D88">
            <w:pPr>
              <w:rPr>
                <w:b/>
                <w:color w:val="FFFFFF" w:themeColor="background1"/>
              </w:rPr>
            </w:pPr>
            <w:r>
              <w:rPr>
                <w:b/>
                <w:color w:val="FFFFFF" w:themeColor="background1"/>
              </w:rPr>
              <w:t>A</w:t>
            </w:r>
            <w:r w:rsidR="00516115" w:rsidRPr="00516115">
              <w:rPr>
                <w:b/>
                <w:color w:val="FFFFFF" w:themeColor="background1"/>
              </w:rPr>
              <w:t xml:space="preserve">uthority </w:t>
            </w:r>
            <w:r w:rsidR="00F71D88">
              <w:rPr>
                <w:b/>
                <w:color w:val="FFFFFF" w:themeColor="background1"/>
              </w:rPr>
              <w:t>– WSBA CPD Charter</w:t>
            </w:r>
          </w:p>
        </w:tc>
        <w:tc>
          <w:tcPr>
            <w:tcW w:w="2160" w:type="dxa"/>
            <w:shd w:val="clear" w:color="auto" w:fill="4F81BD" w:themeFill="accent1"/>
          </w:tcPr>
          <w:p w:rsidR="00516115" w:rsidRPr="00516115" w:rsidRDefault="00516115" w:rsidP="008F3430">
            <w:pPr>
              <w:rPr>
                <w:b/>
                <w:color w:val="FFFFFF" w:themeColor="background1"/>
              </w:rPr>
            </w:pPr>
            <w:r w:rsidRPr="00516115">
              <w:rPr>
                <w:b/>
                <w:color w:val="FFFFFF" w:themeColor="background1"/>
              </w:rPr>
              <w:t>FY</w:t>
            </w:r>
            <w:r w:rsidR="008F3430">
              <w:rPr>
                <w:b/>
                <w:color w:val="FFFFFF" w:themeColor="background1"/>
              </w:rPr>
              <w:t>20</w:t>
            </w:r>
            <w:r w:rsidRPr="00516115">
              <w:rPr>
                <w:b/>
                <w:color w:val="FFFFFF" w:themeColor="background1"/>
              </w:rPr>
              <w:t xml:space="preserve"> Budget</w:t>
            </w:r>
          </w:p>
        </w:tc>
      </w:tr>
      <w:tr w:rsidR="00516115" w:rsidTr="00791657">
        <w:tc>
          <w:tcPr>
            <w:tcW w:w="11520" w:type="dxa"/>
          </w:tcPr>
          <w:p w:rsidR="00F71D88" w:rsidRDefault="00F71D88" w:rsidP="00F71D88">
            <w:pPr>
              <w:jc w:val="both"/>
              <w:rPr>
                <w:rFonts w:cstheme="minorHAnsi"/>
                <w:sz w:val="24"/>
                <w:szCs w:val="24"/>
              </w:rPr>
            </w:pPr>
            <w:r w:rsidRPr="00F71D88">
              <w:rPr>
                <w:rFonts w:cstheme="minorHAnsi"/>
                <w:sz w:val="24"/>
                <w:szCs w:val="24"/>
              </w:rPr>
              <w:t>A WSBA Committee on Public Defense ("CPD") was established in 2004 to implement recommendations of the WSBA's Blue Ribbon Panel on Criminal Defense. Original membership was appointed by the President and confirmed by the Board of Governors. The CPD's recommendations were acted upon by the Board of Governors during FY 2007. One of these recommendations was that the CPD be extended through December, 2008 to study, focus and follow-up on unfinished public criminal defense, dependency and civil commitment issues.</w:t>
            </w:r>
          </w:p>
          <w:p w:rsidR="00F71D88" w:rsidRPr="00F71D88" w:rsidRDefault="00F71D88" w:rsidP="00F71D88">
            <w:pPr>
              <w:jc w:val="both"/>
              <w:rPr>
                <w:rFonts w:cstheme="minorHAnsi"/>
                <w:sz w:val="24"/>
                <w:szCs w:val="24"/>
              </w:rPr>
            </w:pPr>
          </w:p>
          <w:p w:rsidR="00F71D88" w:rsidRPr="00F71D88" w:rsidRDefault="00F71D88" w:rsidP="00F71D88">
            <w:pPr>
              <w:jc w:val="both"/>
              <w:rPr>
                <w:rFonts w:cstheme="minorHAnsi"/>
                <w:sz w:val="24"/>
                <w:szCs w:val="24"/>
              </w:rPr>
            </w:pPr>
            <w:r w:rsidRPr="00F71D88">
              <w:rPr>
                <w:rFonts w:cstheme="minorHAnsi"/>
                <w:sz w:val="24"/>
                <w:szCs w:val="24"/>
              </w:rPr>
              <w:t xml:space="preserve">While the extended CPD made significant progress on the issues identified in its charter, it </w:t>
            </w:r>
            <w:r>
              <w:rPr>
                <w:rFonts w:cstheme="minorHAnsi"/>
                <w:sz w:val="24"/>
                <w:szCs w:val="24"/>
              </w:rPr>
              <w:t>was</w:t>
            </w:r>
            <w:r w:rsidRPr="00F71D88">
              <w:rPr>
                <w:rFonts w:cstheme="minorHAnsi"/>
                <w:sz w:val="24"/>
                <w:szCs w:val="24"/>
              </w:rPr>
              <w:t xml:space="preserve"> apparent that maintaining and improving constitutionally effective public defense s</w:t>
            </w:r>
            <w:r>
              <w:rPr>
                <w:rFonts w:cstheme="minorHAnsi"/>
                <w:sz w:val="24"/>
                <w:szCs w:val="24"/>
              </w:rPr>
              <w:t>ervices in Washington required</w:t>
            </w:r>
            <w:r w:rsidRPr="00F71D88">
              <w:rPr>
                <w:rFonts w:cstheme="minorHAnsi"/>
                <w:sz w:val="24"/>
                <w:szCs w:val="24"/>
              </w:rPr>
              <w:t xml:space="preserve"> an ongoing committee with a mandate that is broad enough to address both new and recurring public defense issues. Having found that the CPD provides a unique and valuable forum for bringing together representatives of the bar, private and public criminal defense attorneys, current and former prosecutors, attorneys, the bench, elected officials and the public, the WSBA Board of Governors </w:t>
            </w:r>
            <w:r>
              <w:rPr>
                <w:rFonts w:cstheme="minorHAnsi"/>
                <w:sz w:val="24"/>
                <w:szCs w:val="24"/>
              </w:rPr>
              <w:t>established</w:t>
            </w:r>
            <w:r w:rsidRPr="00F71D88">
              <w:rPr>
                <w:rFonts w:cstheme="minorHAnsi"/>
                <w:sz w:val="24"/>
                <w:szCs w:val="24"/>
              </w:rPr>
              <w:t xml:space="preserve"> the Council on Public Defense as an</w:t>
            </w:r>
            <w:r>
              <w:rPr>
                <w:rFonts w:cstheme="minorHAnsi"/>
                <w:sz w:val="24"/>
                <w:szCs w:val="24"/>
              </w:rPr>
              <w:t xml:space="preserve"> advisory committee of the WSBA in 2009.</w:t>
            </w:r>
          </w:p>
          <w:p w:rsidR="004639EE" w:rsidRPr="00F71D88" w:rsidRDefault="004639EE" w:rsidP="00F71D88">
            <w:pPr>
              <w:jc w:val="both"/>
              <w:rPr>
                <w:rFonts w:cstheme="minorHAnsi"/>
              </w:rPr>
            </w:pPr>
          </w:p>
        </w:tc>
        <w:tc>
          <w:tcPr>
            <w:tcW w:w="2160" w:type="dxa"/>
          </w:tcPr>
          <w:p w:rsidR="00516115" w:rsidRDefault="008F3430" w:rsidP="004639EE">
            <w:r>
              <w:t xml:space="preserve">Revenue    $    </w:t>
            </w:r>
          </w:p>
          <w:p w:rsidR="008F3430" w:rsidRDefault="008F3430" w:rsidP="004639EE">
            <w:pPr>
              <w:rPr>
                <w:u w:val="single"/>
              </w:rPr>
            </w:pPr>
            <w:r>
              <w:t xml:space="preserve">Expense     </w:t>
            </w:r>
            <w:r w:rsidRPr="00AD03CE">
              <w:rPr>
                <w:u w:val="single"/>
              </w:rPr>
              <w:t xml:space="preserve">$  </w:t>
            </w:r>
            <w:r w:rsidR="00AD03CE" w:rsidRPr="00AD03CE">
              <w:rPr>
                <w:u w:val="single"/>
              </w:rPr>
              <w:t>44,443</w:t>
            </w:r>
          </w:p>
          <w:p w:rsidR="00AD03CE" w:rsidRDefault="00AD03CE" w:rsidP="004639EE">
            <w:r>
              <w:t>Net              $(44,443)</w:t>
            </w:r>
          </w:p>
          <w:p w:rsidR="0065036C" w:rsidRDefault="0065036C" w:rsidP="004639EE"/>
          <w:p w:rsidR="0065036C" w:rsidRPr="00AD03CE" w:rsidRDefault="0065036C" w:rsidP="004639EE">
            <w:r>
              <w:t>FTE Staff:  .30</w:t>
            </w:r>
          </w:p>
        </w:tc>
      </w:tr>
      <w:tr w:rsidR="00C6008F" w:rsidTr="00C6008F">
        <w:tc>
          <w:tcPr>
            <w:tcW w:w="13680" w:type="dxa"/>
            <w:gridSpan w:val="2"/>
            <w:shd w:val="clear" w:color="auto" w:fill="4F81BD" w:themeFill="accent1"/>
          </w:tcPr>
          <w:p w:rsidR="00C6008F" w:rsidRPr="00516115" w:rsidRDefault="00C6008F" w:rsidP="00791657">
            <w:pPr>
              <w:rPr>
                <w:b/>
                <w:color w:val="FFFFFF" w:themeColor="background1"/>
              </w:rPr>
            </w:pPr>
            <w:r w:rsidRPr="00516115">
              <w:rPr>
                <w:b/>
                <w:color w:val="FFFFFF" w:themeColor="background1"/>
              </w:rPr>
              <w:t>Functions</w:t>
            </w:r>
            <w:r w:rsidR="00791657">
              <w:rPr>
                <w:b/>
                <w:color w:val="FFFFFF" w:themeColor="background1"/>
              </w:rPr>
              <w:t>/Authority</w:t>
            </w:r>
            <w:r w:rsidRPr="00516115">
              <w:rPr>
                <w:b/>
                <w:color w:val="FFFFFF" w:themeColor="background1"/>
              </w:rPr>
              <w:t xml:space="preserve"> </w:t>
            </w:r>
          </w:p>
        </w:tc>
      </w:tr>
      <w:tr w:rsidR="00C6008F" w:rsidTr="00C6008F">
        <w:tc>
          <w:tcPr>
            <w:tcW w:w="13680" w:type="dxa"/>
            <w:gridSpan w:val="2"/>
          </w:tcPr>
          <w:p w:rsidR="00F67DE5" w:rsidRPr="00F67DE5" w:rsidRDefault="00F67DE5" w:rsidP="00F67DE5">
            <w:pPr>
              <w:spacing w:before="120" w:after="120"/>
              <w:jc w:val="both"/>
              <w:rPr>
                <w:rFonts w:cstheme="minorHAnsi"/>
                <w:sz w:val="24"/>
                <w:szCs w:val="24"/>
              </w:rPr>
            </w:pPr>
            <w:r>
              <w:rPr>
                <w:rFonts w:cstheme="minorHAnsi"/>
                <w:sz w:val="24"/>
                <w:szCs w:val="24"/>
              </w:rPr>
              <w:t xml:space="preserve">The CPD Charter provides the </w:t>
            </w:r>
            <w:r w:rsidR="00D76CE1">
              <w:rPr>
                <w:rFonts w:cstheme="minorHAnsi"/>
                <w:sz w:val="24"/>
                <w:szCs w:val="24"/>
              </w:rPr>
              <w:t>CPD is charged with the following tasks</w:t>
            </w:r>
            <w:r>
              <w:rPr>
                <w:rFonts w:cstheme="minorHAnsi"/>
                <w:sz w:val="24"/>
                <w:szCs w:val="24"/>
              </w:rPr>
              <w:t xml:space="preserve">: </w:t>
            </w:r>
          </w:p>
          <w:p w:rsidR="00F67DE5" w:rsidRPr="00F67DE5" w:rsidRDefault="00F67DE5" w:rsidP="00F67DE5">
            <w:pPr>
              <w:pStyle w:val="ListParagraph"/>
              <w:numPr>
                <w:ilvl w:val="0"/>
                <w:numId w:val="1"/>
              </w:numPr>
              <w:spacing w:before="120" w:after="120"/>
              <w:contextualSpacing w:val="0"/>
              <w:jc w:val="both"/>
              <w:rPr>
                <w:rFonts w:cstheme="minorHAnsi"/>
                <w:sz w:val="24"/>
                <w:szCs w:val="24"/>
              </w:rPr>
            </w:pPr>
            <w:r w:rsidRPr="00F67DE5">
              <w:rPr>
                <w:rFonts w:cstheme="minorHAnsi"/>
                <w:sz w:val="24"/>
                <w:szCs w:val="24"/>
              </w:rPr>
              <w:t>Recommend</w:t>
            </w:r>
            <w:r w:rsidRPr="00F67DE5">
              <w:rPr>
                <w:rFonts w:cstheme="minorHAnsi"/>
                <w:spacing w:val="41"/>
                <w:sz w:val="24"/>
                <w:szCs w:val="24"/>
              </w:rPr>
              <w:t xml:space="preserve"> </w:t>
            </w:r>
            <w:r w:rsidRPr="00F67DE5">
              <w:rPr>
                <w:rFonts w:cstheme="minorHAnsi"/>
                <w:sz w:val="24"/>
                <w:szCs w:val="24"/>
              </w:rPr>
              <w:t>mechanisms</w:t>
            </w:r>
            <w:r w:rsidRPr="00F67DE5">
              <w:rPr>
                <w:rFonts w:cstheme="minorHAnsi"/>
                <w:spacing w:val="41"/>
                <w:sz w:val="24"/>
                <w:szCs w:val="24"/>
              </w:rPr>
              <w:t xml:space="preserve"> </w:t>
            </w:r>
            <w:r w:rsidRPr="00F67DE5">
              <w:rPr>
                <w:rFonts w:cstheme="minorHAnsi"/>
                <w:sz w:val="24"/>
                <w:szCs w:val="24"/>
              </w:rPr>
              <w:t>to</w:t>
            </w:r>
            <w:r w:rsidRPr="00F67DE5">
              <w:rPr>
                <w:rFonts w:cstheme="minorHAnsi"/>
                <w:spacing w:val="23"/>
                <w:sz w:val="24"/>
                <w:szCs w:val="24"/>
              </w:rPr>
              <w:t xml:space="preserve"> </w:t>
            </w:r>
            <w:r w:rsidRPr="00F67DE5">
              <w:rPr>
                <w:rFonts w:cstheme="minorHAnsi"/>
                <w:sz w:val="24"/>
                <w:szCs w:val="24"/>
              </w:rPr>
              <w:t>assure</w:t>
            </w:r>
            <w:r w:rsidRPr="00F67DE5">
              <w:rPr>
                <w:rFonts w:cstheme="minorHAnsi"/>
                <w:spacing w:val="29"/>
                <w:sz w:val="24"/>
                <w:szCs w:val="24"/>
              </w:rPr>
              <w:t xml:space="preserve"> </w:t>
            </w:r>
            <w:r w:rsidRPr="00F67DE5">
              <w:rPr>
                <w:rFonts w:cstheme="minorHAnsi"/>
                <w:sz w:val="24"/>
                <w:szCs w:val="24"/>
              </w:rPr>
              <w:t>compliance</w:t>
            </w:r>
            <w:r w:rsidRPr="00F67DE5">
              <w:rPr>
                <w:rFonts w:cstheme="minorHAnsi"/>
                <w:spacing w:val="32"/>
                <w:sz w:val="24"/>
                <w:szCs w:val="24"/>
              </w:rPr>
              <w:t xml:space="preserve"> </w:t>
            </w:r>
            <w:r w:rsidRPr="00F67DE5">
              <w:rPr>
                <w:rFonts w:cstheme="minorHAnsi"/>
                <w:sz w:val="24"/>
                <w:szCs w:val="24"/>
              </w:rPr>
              <w:t>with</w:t>
            </w:r>
            <w:r w:rsidRPr="00F67DE5">
              <w:rPr>
                <w:rFonts w:cstheme="minorHAnsi"/>
                <w:spacing w:val="40"/>
                <w:sz w:val="24"/>
                <w:szCs w:val="24"/>
              </w:rPr>
              <w:t xml:space="preserve"> </w:t>
            </w:r>
            <w:r w:rsidRPr="00F67DE5">
              <w:rPr>
                <w:rFonts w:cstheme="minorHAnsi"/>
                <w:sz w:val="24"/>
                <w:szCs w:val="24"/>
              </w:rPr>
              <w:t>"Standards</w:t>
            </w:r>
            <w:r w:rsidRPr="00F67DE5">
              <w:rPr>
                <w:rFonts w:cstheme="minorHAnsi"/>
                <w:spacing w:val="24"/>
                <w:sz w:val="24"/>
                <w:szCs w:val="24"/>
              </w:rPr>
              <w:t xml:space="preserve"> </w:t>
            </w:r>
            <w:r w:rsidRPr="00F67DE5">
              <w:rPr>
                <w:rFonts w:cstheme="minorHAnsi"/>
                <w:sz w:val="24"/>
                <w:szCs w:val="24"/>
              </w:rPr>
              <w:t>for</w:t>
            </w:r>
            <w:r w:rsidRPr="00F67DE5">
              <w:rPr>
                <w:rFonts w:cstheme="minorHAnsi"/>
                <w:spacing w:val="20"/>
                <w:sz w:val="24"/>
                <w:szCs w:val="24"/>
              </w:rPr>
              <w:t xml:space="preserve"> </w:t>
            </w:r>
            <w:r w:rsidRPr="00F67DE5">
              <w:rPr>
                <w:rFonts w:cstheme="minorHAnsi"/>
                <w:sz w:val="24"/>
                <w:szCs w:val="24"/>
              </w:rPr>
              <w:t>Public</w:t>
            </w:r>
            <w:r w:rsidRPr="00F67DE5">
              <w:rPr>
                <w:rFonts w:cstheme="minorHAnsi"/>
                <w:w w:val="98"/>
                <w:sz w:val="24"/>
                <w:szCs w:val="24"/>
              </w:rPr>
              <w:t xml:space="preserve"> </w:t>
            </w:r>
            <w:r w:rsidRPr="00F67DE5">
              <w:rPr>
                <w:rFonts w:cstheme="minorHAnsi"/>
                <w:sz w:val="24"/>
                <w:szCs w:val="24"/>
              </w:rPr>
              <w:t>Defense</w:t>
            </w:r>
            <w:r w:rsidRPr="00F67DE5">
              <w:rPr>
                <w:rFonts w:cstheme="minorHAnsi"/>
                <w:spacing w:val="2"/>
                <w:sz w:val="24"/>
                <w:szCs w:val="24"/>
              </w:rPr>
              <w:t xml:space="preserve"> </w:t>
            </w:r>
            <w:r w:rsidRPr="00F67DE5">
              <w:rPr>
                <w:rFonts w:cstheme="minorHAnsi"/>
                <w:sz w:val="24"/>
                <w:szCs w:val="24"/>
              </w:rPr>
              <w:t>Services"</w:t>
            </w:r>
            <w:r w:rsidRPr="00F67DE5">
              <w:rPr>
                <w:rFonts w:cstheme="minorHAnsi"/>
                <w:spacing w:val="-8"/>
                <w:sz w:val="24"/>
                <w:szCs w:val="24"/>
              </w:rPr>
              <w:t xml:space="preserve"> </w:t>
            </w:r>
            <w:r w:rsidRPr="00F67DE5">
              <w:rPr>
                <w:rFonts w:cstheme="minorHAnsi"/>
                <w:sz w:val="24"/>
                <w:szCs w:val="24"/>
              </w:rPr>
              <w:t>endorsed</w:t>
            </w:r>
            <w:r w:rsidRPr="00F67DE5">
              <w:rPr>
                <w:rFonts w:cstheme="minorHAnsi"/>
                <w:spacing w:val="-11"/>
                <w:sz w:val="24"/>
                <w:szCs w:val="24"/>
              </w:rPr>
              <w:t xml:space="preserve"> </w:t>
            </w:r>
            <w:r w:rsidRPr="00F67DE5">
              <w:rPr>
                <w:rFonts w:cstheme="minorHAnsi"/>
                <w:sz w:val="24"/>
                <w:szCs w:val="24"/>
              </w:rPr>
              <w:t>by</w:t>
            </w:r>
            <w:r w:rsidRPr="00F67DE5">
              <w:rPr>
                <w:rFonts w:cstheme="minorHAnsi"/>
                <w:spacing w:val="-12"/>
                <w:sz w:val="24"/>
                <w:szCs w:val="24"/>
              </w:rPr>
              <w:t xml:space="preserve"> </w:t>
            </w:r>
            <w:r w:rsidRPr="00F67DE5">
              <w:rPr>
                <w:rFonts w:cstheme="minorHAnsi"/>
                <w:sz w:val="24"/>
                <w:szCs w:val="24"/>
              </w:rPr>
              <w:t>the</w:t>
            </w:r>
            <w:r w:rsidRPr="00F67DE5">
              <w:rPr>
                <w:rFonts w:cstheme="minorHAnsi"/>
                <w:spacing w:val="-11"/>
                <w:sz w:val="24"/>
                <w:szCs w:val="24"/>
              </w:rPr>
              <w:t xml:space="preserve"> </w:t>
            </w:r>
            <w:r w:rsidRPr="00F67DE5">
              <w:rPr>
                <w:rFonts w:cstheme="minorHAnsi"/>
                <w:sz w:val="24"/>
                <w:szCs w:val="24"/>
              </w:rPr>
              <w:t>WSBA.</w:t>
            </w:r>
          </w:p>
          <w:p w:rsidR="00F67DE5" w:rsidRPr="00F67DE5" w:rsidRDefault="00F67DE5" w:rsidP="00F67DE5">
            <w:pPr>
              <w:pStyle w:val="ListParagraph"/>
              <w:numPr>
                <w:ilvl w:val="0"/>
                <w:numId w:val="1"/>
              </w:numPr>
              <w:spacing w:before="120" w:after="120"/>
              <w:contextualSpacing w:val="0"/>
              <w:jc w:val="both"/>
              <w:rPr>
                <w:rFonts w:cstheme="minorHAnsi"/>
                <w:sz w:val="24"/>
                <w:szCs w:val="24"/>
              </w:rPr>
            </w:pPr>
            <w:r w:rsidRPr="00F67DE5">
              <w:rPr>
                <w:rFonts w:cstheme="minorHAnsi"/>
                <w:sz w:val="24"/>
                <w:szCs w:val="24"/>
              </w:rPr>
              <w:t>Promulgate</w:t>
            </w:r>
            <w:r w:rsidRPr="00F67DE5">
              <w:rPr>
                <w:rFonts w:cstheme="minorHAnsi"/>
                <w:spacing w:val="22"/>
                <w:sz w:val="24"/>
                <w:szCs w:val="24"/>
              </w:rPr>
              <w:t xml:space="preserve"> </w:t>
            </w:r>
            <w:r w:rsidRPr="00F67DE5">
              <w:rPr>
                <w:rFonts w:cstheme="minorHAnsi"/>
                <w:sz w:val="24"/>
                <w:szCs w:val="24"/>
              </w:rPr>
              <w:t>"Right</w:t>
            </w:r>
            <w:r w:rsidRPr="00F67DE5">
              <w:rPr>
                <w:rFonts w:cstheme="minorHAnsi"/>
                <w:spacing w:val="-14"/>
                <w:sz w:val="24"/>
                <w:szCs w:val="24"/>
              </w:rPr>
              <w:t xml:space="preserve"> </w:t>
            </w:r>
            <w:r w:rsidRPr="00F67DE5">
              <w:rPr>
                <w:rFonts w:cstheme="minorHAnsi"/>
                <w:sz w:val="24"/>
                <w:szCs w:val="24"/>
              </w:rPr>
              <w:t>to</w:t>
            </w:r>
            <w:r w:rsidRPr="00F67DE5">
              <w:rPr>
                <w:rFonts w:cstheme="minorHAnsi"/>
                <w:spacing w:val="-5"/>
                <w:sz w:val="24"/>
                <w:szCs w:val="24"/>
              </w:rPr>
              <w:t xml:space="preserve"> </w:t>
            </w:r>
            <w:r w:rsidRPr="00F67DE5">
              <w:rPr>
                <w:rFonts w:cstheme="minorHAnsi"/>
                <w:sz w:val="24"/>
                <w:szCs w:val="24"/>
              </w:rPr>
              <w:t>Counsel"</w:t>
            </w:r>
            <w:r w:rsidRPr="00F67DE5">
              <w:rPr>
                <w:rFonts w:cstheme="minorHAnsi"/>
                <w:spacing w:val="-3"/>
                <w:sz w:val="24"/>
                <w:szCs w:val="24"/>
              </w:rPr>
              <w:t xml:space="preserve"> </w:t>
            </w:r>
            <w:r w:rsidRPr="00F67DE5">
              <w:rPr>
                <w:rFonts w:cstheme="minorHAnsi"/>
                <w:sz w:val="24"/>
                <w:szCs w:val="24"/>
              </w:rPr>
              <w:t>educational</w:t>
            </w:r>
            <w:r w:rsidRPr="00F67DE5">
              <w:rPr>
                <w:rFonts w:cstheme="minorHAnsi"/>
                <w:spacing w:val="7"/>
                <w:sz w:val="24"/>
                <w:szCs w:val="24"/>
              </w:rPr>
              <w:t xml:space="preserve"> </w:t>
            </w:r>
            <w:r w:rsidRPr="00F67DE5">
              <w:rPr>
                <w:rFonts w:cstheme="minorHAnsi"/>
                <w:sz w:val="24"/>
                <w:szCs w:val="24"/>
              </w:rPr>
              <w:t>materials</w:t>
            </w:r>
            <w:r w:rsidRPr="00F67DE5">
              <w:rPr>
                <w:rFonts w:cstheme="minorHAnsi"/>
                <w:spacing w:val="1"/>
                <w:sz w:val="24"/>
                <w:szCs w:val="24"/>
              </w:rPr>
              <w:t xml:space="preserve"> </w:t>
            </w:r>
            <w:r w:rsidRPr="00F67DE5">
              <w:rPr>
                <w:rFonts w:cstheme="minorHAnsi"/>
                <w:sz w:val="24"/>
                <w:szCs w:val="24"/>
              </w:rPr>
              <w:t>and</w:t>
            </w:r>
            <w:r w:rsidRPr="00F67DE5">
              <w:rPr>
                <w:rFonts w:cstheme="minorHAnsi"/>
                <w:spacing w:val="-12"/>
                <w:sz w:val="24"/>
                <w:szCs w:val="24"/>
              </w:rPr>
              <w:t xml:space="preserve"> </w:t>
            </w:r>
            <w:r w:rsidRPr="00F67DE5">
              <w:rPr>
                <w:rFonts w:cstheme="minorHAnsi"/>
                <w:sz w:val="24"/>
                <w:szCs w:val="24"/>
              </w:rPr>
              <w:t>programs</w:t>
            </w:r>
            <w:r w:rsidRPr="00F67DE5">
              <w:rPr>
                <w:rFonts w:cstheme="minorHAnsi"/>
                <w:spacing w:val="10"/>
                <w:sz w:val="24"/>
                <w:szCs w:val="24"/>
              </w:rPr>
              <w:t xml:space="preserve"> </w:t>
            </w:r>
            <w:r w:rsidRPr="00F67DE5">
              <w:rPr>
                <w:rFonts w:cstheme="minorHAnsi"/>
                <w:sz w:val="24"/>
                <w:szCs w:val="24"/>
              </w:rPr>
              <w:t>for</w:t>
            </w:r>
            <w:r w:rsidRPr="00F67DE5">
              <w:rPr>
                <w:rFonts w:cstheme="minorHAnsi"/>
                <w:spacing w:val="-11"/>
                <w:sz w:val="24"/>
                <w:szCs w:val="24"/>
              </w:rPr>
              <w:t xml:space="preserve"> </w:t>
            </w:r>
            <w:r w:rsidRPr="00F67DE5">
              <w:rPr>
                <w:rFonts w:cstheme="minorHAnsi"/>
                <w:sz w:val="24"/>
                <w:szCs w:val="24"/>
              </w:rPr>
              <w:t>the</w:t>
            </w:r>
            <w:r w:rsidRPr="00F67DE5">
              <w:rPr>
                <w:rFonts w:cstheme="minorHAnsi"/>
                <w:spacing w:val="-10"/>
                <w:sz w:val="24"/>
                <w:szCs w:val="24"/>
              </w:rPr>
              <w:t xml:space="preserve"> </w:t>
            </w:r>
            <w:r w:rsidRPr="00F67DE5">
              <w:rPr>
                <w:rFonts w:cstheme="minorHAnsi"/>
                <w:sz w:val="24"/>
                <w:szCs w:val="24"/>
              </w:rPr>
              <w:t>public,</w:t>
            </w:r>
            <w:r w:rsidRPr="00F67DE5">
              <w:rPr>
                <w:rFonts w:cstheme="minorHAnsi"/>
                <w:w w:val="98"/>
                <w:sz w:val="24"/>
                <w:szCs w:val="24"/>
              </w:rPr>
              <w:t xml:space="preserve"> </w:t>
            </w:r>
            <w:r w:rsidRPr="00F67DE5">
              <w:rPr>
                <w:rFonts w:cstheme="minorHAnsi"/>
                <w:sz w:val="24"/>
                <w:szCs w:val="24"/>
              </w:rPr>
              <w:t>bench</w:t>
            </w:r>
            <w:r w:rsidRPr="00F67DE5">
              <w:rPr>
                <w:rFonts w:cstheme="minorHAnsi"/>
                <w:spacing w:val="-4"/>
                <w:sz w:val="24"/>
                <w:szCs w:val="24"/>
              </w:rPr>
              <w:t xml:space="preserve"> </w:t>
            </w:r>
            <w:r w:rsidRPr="00F67DE5">
              <w:rPr>
                <w:rFonts w:cstheme="minorHAnsi"/>
                <w:sz w:val="24"/>
                <w:szCs w:val="24"/>
              </w:rPr>
              <w:t>and</w:t>
            </w:r>
            <w:r w:rsidRPr="00F67DE5">
              <w:rPr>
                <w:rFonts w:cstheme="minorHAnsi"/>
                <w:spacing w:val="-13"/>
                <w:sz w:val="24"/>
                <w:szCs w:val="24"/>
              </w:rPr>
              <w:t xml:space="preserve"> </w:t>
            </w:r>
            <w:r w:rsidRPr="00F67DE5">
              <w:rPr>
                <w:rFonts w:cstheme="minorHAnsi"/>
                <w:sz w:val="24"/>
                <w:szCs w:val="24"/>
              </w:rPr>
              <w:t>bar</w:t>
            </w:r>
            <w:r w:rsidRPr="00F67DE5">
              <w:rPr>
                <w:rFonts w:cstheme="minorHAnsi"/>
                <w:spacing w:val="-4"/>
                <w:sz w:val="24"/>
                <w:szCs w:val="24"/>
              </w:rPr>
              <w:t xml:space="preserve"> </w:t>
            </w:r>
            <w:r w:rsidRPr="00F67DE5">
              <w:rPr>
                <w:rFonts w:cstheme="minorHAnsi"/>
                <w:sz w:val="24"/>
                <w:szCs w:val="24"/>
              </w:rPr>
              <w:t>concerning</w:t>
            </w:r>
            <w:r w:rsidRPr="00F67DE5">
              <w:rPr>
                <w:rFonts w:cstheme="minorHAnsi"/>
                <w:spacing w:val="-7"/>
                <w:sz w:val="24"/>
                <w:szCs w:val="24"/>
              </w:rPr>
              <w:t xml:space="preserve"> </w:t>
            </w:r>
            <w:r w:rsidRPr="00F67DE5">
              <w:rPr>
                <w:rFonts w:cstheme="minorHAnsi"/>
                <w:sz w:val="24"/>
                <w:szCs w:val="24"/>
              </w:rPr>
              <w:t>the</w:t>
            </w:r>
            <w:r w:rsidRPr="00F67DE5">
              <w:rPr>
                <w:rFonts w:cstheme="minorHAnsi"/>
                <w:spacing w:val="-6"/>
                <w:sz w:val="24"/>
                <w:szCs w:val="24"/>
              </w:rPr>
              <w:t xml:space="preserve"> </w:t>
            </w:r>
            <w:r w:rsidRPr="00F67DE5">
              <w:rPr>
                <w:rFonts w:cstheme="minorHAnsi"/>
                <w:sz w:val="24"/>
                <w:szCs w:val="24"/>
              </w:rPr>
              <w:t>constitutional</w:t>
            </w:r>
            <w:r w:rsidRPr="00F67DE5">
              <w:rPr>
                <w:rFonts w:cstheme="minorHAnsi"/>
                <w:spacing w:val="2"/>
                <w:sz w:val="24"/>
                <w:szCs w:val="24"/>
              </w:rPr>
              <w:t xml:space="preserve"> </w:t>
            </w:r>
            <w:r w:rsidRPr="00F67DE5">
              <w:rPr>
                <w:rFonts w:cstheme="minorHAnsi"/>
                <w:sz w:val="24"/>
                <w:szCs w:val="24"/>
              </w:rPr>
              <w:t>right</w:t>
            </w:r>
            <w:r w:rsidRPr="00F67DE5">
              <w:rPr>
                <w:rFonts w:cstheme="minorHAnsi"/>
                <w:spacing w:val="-10"/>
                <w:sz w:val="24"/>
                <w:szCs w:val="24"/>
              </w:rPr>
              <w:t xml:space="preserve"> </w:t>
            </w:r>
            <w:r w:rsidRPr="00F67DE5">
              <w:rPr>
                <w:rFonts w:cstheme="minorHAnsi"/>
                <w:sz w:val="24"/>
                <w:szCs w:val="24"/>
              </w:rPr>
              <w:t>to</w:t>
            </w:r>
            <w:r w:rsidRPr="00F67DE5">
              <w:rPr>
                <w:rFonts w:cstheme="minorHAnsi"/>
                <w:spacing w:val="-10"/>
                <w:sz w:val="24"/>
                <w:szCs w:val="24"/>
              </w:rPr>
              <w:t xml:space="preserve"> </w:t>
            </w:r>
            <w:r w:rsidRPr="00F67DE5">
              <w:rPr>
                <w:rFonts w:cstheme="minorHAnsi"/>
                <w:sz w:val="24"/>
                <w:szCs w:val="24"/>
              </w:rPr>
              <w:t>counsel.</w:t>
            </w:r>
          </w:p>
          <w:p w:rsidR="00F67DE5" w:rsidRPr="00F67DE5" w:rsidRDefault="00F67DE5" w:rsidP="00F67DE5">
            <w:pPr>
              <w:pStyle w:val="ListParagraph"/>
              <w:numPr>
                <w:ilvl w:val="0"/>
                <w:numId w:val="1"/>
              </w:numPr>
              <w:spacing w:before="120" w:after="120"/>
              <w:contextualSpacing w:val="0"/>
              <w:jc w:val="both"/>
              <w:rPr>
                <w:rFonts w:cstheme="minorHAnsi"/>
                <w:sz w:val="24"/>
                <w:szCs w:val="24"/>
              </w:rPr>
            </w:pPr>
            <w:r w:rsidRPr="00F67DE5">
              <w:rPr>
                <w:rFonts w:cstheme="minorHAnsi"/>
                <w:sz w:val="24"/>
                <w:szCs w:val="24"/>
              </w:rPr>
              <w:t>Develop</w:t>
            </w:r>
            <w:r w:rsidRPr="00F67DE5">
              <w:rPr>
                <w:rFonts w:cstheme="minorHAnsi"/>
                <w:spacing w:val="1"/>
                <w:sz w:val="24"/>
                <w:szCs w:val="24"/>
              </w:rPr>
              <w:t xml:space="preserve"> </w:t>
            </w:r>
            <w:r w:rsidRPr="00F67DE5">
              <w:rPr>
                <w:rFonts w:cstheme="minorHAnsi"/>
                <w:sz w:val="24"/>
                <w:szCs w:val="24"/>
              </w:rPr>
              <w:t>"Best</w:t>
            </w:r>
            <w:r w:rsidRPr="00F67DE5">
              <w:rPr>
                <w:rFonts w:cstheme="minorHAnsi"/>
                <w:spacing w:val="-20"/>
                <w:sz w:val="24"/>
                <w:szCs w:val="24"/>
              </w:rPr>
              <w:t xml:space="preserve"> </w:t>
            </w:r>
            <w:r w:rsidRPr="00F67DE5">
              <w:rPr>
                <w:rFonts w:cstheme="minorHAnsi"/>
                <w:sz w:val="24"/>
                <w:szCs w:val="24"/>
              </w:rPr>
              <w:t>Practices"</w:t>
            </w:r>
            <w:r w:rsidRPr="00F67DE5">
              <w:rPr>
                <w:rFonts w:cstheme="minorHAnsi"/>
                <w:spacing w:val="-2"/>
                <w:sz w:val="24"/>
                <w:szCs w:val="24"/>
              </w:rPr>
              <w:t xml:space="preserve"> </w:t>
            </w:r>
            <w:r w:rsidRPr="00F67DE5">
              <w:rPr>
                <w:rFonts w:cstheme="minorHAnsi"/>
                <w:sz w:val="24"/>
                <w:szCs w:val="24"/>
              </w:rPr>
              <w:t>guidelines for</w:t>
            </w:r>
            <w:r w:rsidRPr="00F67DE5">
              <w:rPr>
                <w:rFonts w:cstheme="minorHAnsi"/>
                <w:spacing w:val="-19"/>
                <w:sz w:val="24"/>
                <w:szCs w:val="24"/>
              </w:rPr>
              <w:t xml:space="preserve"> </w:t>
            </w:r>
            <w:r w:rsidRPr="00F67DE5">
              <w:rPr>
                <w:rFonts w:cstheme="minorHAnsi"/>
                <w:sz w:val="24"/>
                <w:szCs w:val="24"/>
              </w:rPr>
              <w:t>public</w:t>
            </w:r>
            <w:r w:rsidRPr="00F67DE5">
              <w:rPr>
                <w:rFonts w:cstheme="minorHAnsi"/>
                <w:spacing w:val="3"/>
                <w:sz w:val="24"/>
                <w:szCs w:val="24"/>
              </w:rPr>
              <w:t xml:space="preserve"> </w:t>
            </w:r>
            <w:r w:rsidRPr="00F67DE5">
              <w:rPr>
                <w:rFonts w:cstheme="minorHAnsi"/>
                <w:sz w:val="24"/>
                <w:szCs w:val="24"/>
              </w:rPr>
              <w:t>defense</w:t>
            </w:r>
            <w:r w:rsidRPr="00F67DE5">
              <w:rPr>
                <w:rFonts w:cstheme="minorHAnsi"/>
                <w:spacing w:val="3"/>
                <w:sz w:val="24"/>
                <w:szCs w:val="24"/>
              </w:rPr>
              <w:t xml:space="preserve"> </w:t>
            </w:r>
            <w:r w:rsidRPr="00F67DE5">
              <w:rPr>
                <w:rFonts w:cstheme="minorHAnsi"/>
                <w:sz w:val="24"/>
                <w:szCs w:val="24"/>
              </w:rPr>
              <w:t>services</w:t>
            </w:r>
            <w:r w:rsidRPr="00F67DE5">
              <w:rPr>
                <w:rFonts w:cstheme="minorHAnsi"/>
                <w:spacing w:val="-14"/>
                <w:sz w:val="24"/>
                <w:szCs w:val="24"/>
              </w:rPr>
              <w:t xml:space="preserve"> </w:t>
            </w:r>
            <w:r w:rsidRPr="00F67DE5">
              <w:rPr>
                <w:rFonts w:cstheme="minorHAnsi"/>
                <w:sz w:val="24"/>
                <w:szCs w:val="24"/>
              </w:rPr>
              <w:t>contracts.</w:t>
            </w:r>
          </w:p>
          <w:p w:rsidR="00F67DE5" w:rsidRPr="00F67DE5" w:rsidRDefault="00F67DE5" w:rsidP="00F67DE5">
            <w:pPr>
              <w:pStyle w:val="ListParagraph"/>
              <w:numPr>
                <w:ilvl w:val="0"/>
                <w:numId w:val="1"/>
              </w:numPr>
              <w:spacing w:before="120" w:after="120"/>
              <w:contextualSpacing w:val="0"/>
              <w:jc w:val="both"/>
              <w:rPr>
                <w:rFonts w:cstheme="minorHAnsi"/>
                <w:sz w:val="24"/>
                <w:szCs w:val="24"/>
              </w:rPr>
            </w:pPr>
            <w:r w:rsidRPr="00F67DE5">
              <w:rPr>
                <w:rFonts w:cstheme="minorHAnsi"/>
                <w:sz w:val="24"/>
                <w:szCs w:val="24"/>
              </w:rPr>
              <w:t>Address</w:t>
            </w:r>
            <w:r>
              <w:rPr>
                <w:rFonts w:cstheme="minorHAnsi"/>
                <w:spacing w:val="35"/>
                <w:sz w:val="24"/>
                <w:szCs w:val="24"/>
              </w:rPr>
              <w:t xml:space="preserve"> </w:t>
            </w:r>
            <w:r w:rsidRPr="00F67DE5">
              <w:rPr>
                <w:rFonts w:cstheme="minorHAnsi"/>
                <w:sz w:val="24"/>
                <w:szCs w:val="24"/>
              </w:rPr>
              <w:t>current</w:t>
            </w:r>
            <w:r w:rsidRPr="00F67DE5">
              <w:rPr>
                <w:rFonts w:cstheme="minorHAnsi"/>
                <w:spacing w:val="30"/>
                <w:sz w:val="24"/>
                <w:szCs w:val="24"/>
              </w:rPr>
              <w:t xml:space="preserve"> </w:t>
            </w:r>
            <w:r w:rsidRPr="00F67DE5">
              <w:rPr>
                <w:rFonts w:cstheme="minorHAnsi"/>
                <w:sz w:val="24"/>
                <w:szCs w:val="24"/>
              </w:rPr>
              <w:t>issues</w:t>
            </w:r>
            <w:r w:rsidRPr="00F67DE5">
              <w:rPr>
                <w:rFonts w:cstheme="minorHAnsi"/>
                <w:spacing w:val="22"/>
                <w:sz w:val="24"/>
                <w:szCs w:val="24"/>
              </w:rPr>
              <w:t xml:space="preserve"> </w:t>
            </w:r>
            <w:r w:rsidRPr="00F67DE5">
              <w:rPr>
                <w:rFonts w:cstheme="minorHAnsi"/>
                <w:sz w:val="24"/>
                <w:szCs w:val="24"/>
              </w:rPr>
              <w:t>relating</w:t>
            </w:r>
            <w:r w:rsidRPr="00F67DE5">
              <w:rPr>
                <w:rFonts w:cstheme="minorHAnsi"/>
                <w:spacing w:val="32"/>
                <w:sz w:val="24"/>
                <w:szCs w:val="24"/>
              </w:rPr>
              <w:t xml:space="preserve"> </w:t>
            </w:r>
            <w:r w:rsidRPr="00F67DE5">
              <w:rPr>
                <w:rFonts w:cstheme="minorHAnsi"/>
                <w:sz w:val="24"/>
                <w:szCs w:val="24"/>
              </w:rPr>
              <w:t>to</w:t>
            </w:r>
            <w:r w:rsidRPr="00F67DE5">
              <w:rPr>
                <w:rFonts w:cstheme="minorHAnsi"/>
                <w:spacing w:val="20"/>
                <w:sz w:val="24"/>
                <w:szCs w:val="24"/>
              </w:rPr>
              <w:t xml:space="preserve"> </w:t>
            </w:r>
            <w:r w:rsidRPr="00F67DE5">
              <w:rPr>
                <w:rFonts w:cstheme="minorHAnsi"/>
                <w:sz w:val="24"/>
                <w:szCs w:val="24"/>
              </w:rPr>
              <w:t>the</w:t>
            </w:r>
            <w:r w:rsidRPr="00F67DE5">
              <w:rPr>
                <w:rFonts w:cstheme="minorHAnsi"/>
                <w:spacing w:val="19"/>
                <w:sz w:val="24"/>
                <w:szCs w:val="24"/>
              </w:rPr>
              <w:t xml:space="preserve"> </w:t>
            </w:r>
            <w:r w:rsidRPr="00F67DE5">
              <w:rPr>
                <w:rFonts w:cstheme="minorHAnsi"/>
                <w:sz w:val="24"/>
                <w:szCs w:val="24"/>
              </w:rPr>
              <w:t>provision</w:t>
            </w:r>
            <w:r w:rsidRPr="00F67DE5">
              <w:rPr>
                <w:rFonts w:cstheme="minorHAnsi"/>
                <w:spacing w:val="41"/>
                <w:sz w:val="24"/>
                <w:szCs w:val="24"/>
              </w:rPr>
              <w:t xml:space="preserve"> </w:t>
            </w:r>
            <w:r w:rsidRPr="00F67DE5">
              <w:rPr>
                <w:rFonts w:cstheme="minorHAnsi"/>
                <w:sz w:val="24"/>
                <w:szCs w:val="24"/>
              </w:rPr>
              <w:t>of</w:t>
            </w:r>
            <w:r w:rsidRPr="00F67DE5">
              <w:rPr>
                <w:rFonts w:cstheme="minorHAnsi"/>
                <w:spacing w:val="25"/>
                <w:sz w:val="24"/>
                <w:szCs w:val="24"/>
              </w:rPr>
              <w:t xml:space="preserve"> </w:t>
            </w:r>
            <w:r w:rsidRPr="00F67DE5">
              <w:rPr>
                <w:rFonts w:cstheme="minorHAnsi"/>
                <w:sz w:val="24"/>
                <w:szCs w:val="24"/>
              </w:rPr>
              <w:t>constitutional</w:t>
            </w:r>
            <w:r w:rsidRPr="00F67DE5">
              <w:rPr>
                <w:rFonts w:cstheme="minorHAnsi"/>
                <w:spacing w:val="35"/>
                <w:sz w:val="24"/>
                <w:szCs w:val="24"/>
              </w:rPr>
              <w:t xml:space="preserve"> </w:t>
            </w:r>
            <w:r w:rsidRPr="00F67DE5">
              <w:rPr>
                <w:rFonts w:cstheme="minorHAnsi"/>
                <w:sz w:val="24"/>
                <w:szCs w:val="24"/>
              </w:rPr>
              <w:t>public</w:t>
            </w:r>
            <w:r w:rsidRPr="00F67DE5">
              <w:rPr>
                <w:rFonts w:cstheme="minorHAnsi"/>
                <w:spacing w:val="39"/>
                <w:sz w:val="24"/>
                <w:szCs w:val="24"/>
              </w:rPr>
              <w:t xml:space="preserve"> </w:t>
            </w:r>
            <w:r w:rsidRPr="00F67DE5">
              <w:rPr>
                <w:rFonts w:cstheme="minorHAnsi"/>
                <w:sz w:val="24"/>
                <w:szCs w:val="24"/>
              </w:rPr>
              <w:t>defense</w:t>
            </w:r>
            <w:r w:rsidRPr="00F67DE5">
              <w:rPr>
                <w:rFonts w:cstheme="minorHAnsi"/>
                <w:w w:val="98"/>
                <w:sz w:val="24"/>
                <w:szCs w:val="24"/>
              </w:rPr>
              <w:t xml:space="preserve"> </w:t>
            </w:r>
            <w:r w:rsidRPr="00F67DE5">
              <w:rPr>
                <w:rFonts w:cstheme="minorHAnsi"/>
                <w:sz w:val="24"/>
                <w:szCs w:val="24"/>
              </w:rPr>
              <w:t>services</w:t>
            </w:r>
            <w:r w:rsidRPr="00F67DE5">
              <w:rPr>
                <w:rFonts w:cstheme="minorHAnsi"/>
                <w:spacing w:val="-7"/>
                <w:sz w:val="24"/>
                <w:szCs w:val="24"/>
              </w:rPr>
              <w:t xml:space="preserve"> </w:t>
            </w:r>
            <w:r w:rsidRPr="00F67DE5">
              <w:rPr>
                <w:rFonts w:cstheme="minorHAnsi"/>
                <w:sz w:val="24"/>
                <w:szCs w:val="24"/>
              </w:rPr>
              <w:t>in</w:t>
            </w:r>
            <w:r w:rsidRPr="00F67DE5">
              <w:rPr>
                <w:rFonts w:cstheme="minorHAnsi"/>
                <w:spacing w:val="-9"/>
                <w:sz w:val="24"/>
                <w:szCs w:val="24"/>
              </w:rPr>
              <w:t xml:space="preserve"> </w:t>
            </w:r>
            <w:r w:rsidRPr="00F67DE5">
              <w:rPr>
                <w:rFonts w:cstheme="minorHAnsi"/>
                <w:sz w:val="24"/>
                <w:szCs w:val="24"/>
              </w:rPr>
              <w:t>Washington,</w:t>
            </w:r>
            <w:r w:rsidRPr="00F67DE5">
              <w:rPr>
                <w:rFonts w:cstheme="minorHAnsi"/>
                <w:spacing w:val="9"/>
                <w:sz w:val="24"/>
                <w:szCs w:val="24"/>
              </w:rPr>
              <w:t xml:space="preserve"> </w:t>
            </w:r>
            <w:r w:rsidRPr="00F67DE5">
              <w:rPr>
                <w:rFonts w:cstheme="minorHAnsi"/>
                <w:sz w:val="24"/>
                <w:szCs w:val="24"/>
              </w:rPr>
              <w:t>including</w:t>
            </w:r>
            <w:r w:rsidRPr="00F67DE5">
              <w:rPr>
                <w:rFonts w:cstheme="minorHAnsi"/>
                <w:spacing w:val="8"/>
                <w:sz w:val="24"/>
                <w:szCs w:val="24"/>
              </w:rPr>
              <w:t xml:space="preserve"> </w:t>
            </w:r>
            <w:r w:rsidRPr="00F67DE5">
              <w:rPr>
                <w:rFonts w:cstheme="minorHAnsi"/>
                <w:sz w:val="24"/>
                <w:szCs w:val="24"/>
              </w:rPr>
              <w:t>supporting</w:t>
            </w:r>
            <w:r w:rsidRPr="00F67DE5">
              <w:rPr>
                <w:rFonts w:cstheme="minorHAnsi"/>
                <w:spacing w:val="6"/>
                <w:sz w:val="24"/>
                <w:szCs w:val="24"/>
              </w:rPr>
              <w:t xml:space="preserve"> </w:t>
            </w:r>
            <w:r w:rsidRPr="00F67DE5">
              <w:rPr>
                <w:rFonts w:cstheme="minorHAnsi"/>
                <w:sz w:val="24"/>
                <w:szCs w:val="24"/>
              </w:rPr>
              <w:t>efforts</w:t>
            </w:r>
            <w:r w:rsidRPr="00F67DE5">
              <w:rPr>
                <w:rFonts w:cstheme="minorHAnsi"/>
                <w:spacing w:val="-12"/>
                <w:sz w:val="24"/>
                <w:szCs w:val="24"/>
              </w:rPr>
              <w:t xml:space="preserve"> </w:t>
            </w:r>
            <w:r w:rsidRPr="00F67DE5">
              <w:rPr>
                <w:rFonts w:cstheme="minorHAnsi"/>
                <w:sz w:val="24"/>
                <w:szCs w:val="24"/>
              </w:rPr>
              <w:t>to</w:t>
            </w:r>
            <w:r w:rsidRPr="00F67DE5">
              <w:rPr>
                <w:rFonts w:cstheme="minorHAnsi"/>
                <w:spacing w:val="-3"/>
                <w:sz w:val="24"/>
                <w:szCs w:val="24"/>
              </w:rPr>
              <w:t xml:space="preserve"> </w:t>
            </w:r>
            <w:r w:rsidRPr="00F67DE5">
              <w:rPr>
                <w:rFonts w:cstheme="minorHAnsi"/>
                <w:sz w:val="24"/>
                <w:szCs w:val="24"/>
              </w:rPr>
              <w:t>ensure</w:t>
            </w:r>
            <w:r w:rsidRPr="00F67DE5">
              <w:rPr>
                <w:rFonts w:cstheme="minorHAnsi"/>
                <w:spacing w:val="3"/>
                <w:sz w:val="24"/>
                <w:szCs w:val="24"/>
              </w:rPr>
              <w:t xml:space="preserve"> </w:t>
            </w:r>
            <w:r w:rsidRPr="00F67DE5">
              <w:rPr>
                <w:rFonts w:cstheme="minorHAnsi"/>
                <w:sz w:val="24"/>
                <w:szCs w:val="24"/>
              </w:rPr>
              <w:t>adequate</w:t>
            </w:r>
            <w:r w:rsidRPr="00F67DE5">
              <w:rPr>
                <w:rFonts w:cstheme="minorHAnsi"/>
                <w:spacing w:val="4"/>
                <w:sz w:val="24"/>
                <w:szCs w:val="24"/>
              </w:rPr>
              <w:t xml:space="preserve"> </w:t>
            </w:r>
            <w:r w:rsidRPr="00F67DE5">
              <w:rPr>
                <w:rFonts w:cstheme="minorHAnsi"/>
                <w:sz w:val="24"/>
                <w:szCs w:val="24"/>
              </w:rPr>
              <w:t>funding</w:t>
            </w:r>
            <w:r w:rsidRPr="00F67DE5">
              <w:rPr>
                <w:rFonts w:cstheme="minorHAnsi"/>
                <w:spacing w:val="-1"/>
                <w:sz w:val="24"/>
                <w:szCs w:val="24"/>
              </w:rPr>
              <w:t xml:space="preserve"> </w:t>
            </w:r>
            <w:r w:rsidRPr="00F67DE5">
              <w:rPr>
                <w:rFonts w:cstheme="minorHAnsi"/>
                <w:sz w:val="24"/>
                <w:szCs w:val="24"/>
              </w:rPr>
              <w:t>is</w:t>
            </w:r>
            <w:r w:rsidRPr="00F67DE5">
              <w:rPr>
                <w:rFonts w:cstheme="minorHAnsi"/>
                <w:w w:val="103"/>
                <w:sz w:val="24"/>
                <w:szCs w:val="24"/>
              </w:rPr>
              <w:t xml:space="preserve"> </w:t>
            </w:r>
            <w:r w:rsidRPr="00F67DE5">
              <w:rPr>
                <w:rFonts w:cstheme="minorHAnsi"/>
                <w:sz w:val="24"/>
                <w:szCs w:val="24"/>
              </w:rPr>
              <w:t>available.</w:t>
            </w:r>
          </w:p>
          <w:p w:rsidR="00F67DE5" w:rsidRPr="00F67DE5" w:rsidRDefault="00F67DE5" w:rsidP="00F67DE5">
            <w:pPr>
              <w:pStyle w:val="ListParagraph"/>
              <w:numPr>
                <w:ilvl w:val="0"/>
                <w:numId w:val="1"/>
              </w:numPr>
              <w:spacing w:before="120" w:after="120"/>
              <w:contextualSpacing w:val="0"/>
              <w:jc w:val="both"/>
              <w:rPr>
                <w:rFonts w:cstheme="minorHAnsi"/>
                <w:sz w:val="24"/>
                <w:szCs w:val="24"/>
              </w:rPr>
            </w:pPr>
            <w:r w:rsidRPr="00F67DE5">
              <w:rPr>
                <w:rFonts w:cstheme="minorHAnsi"/>
                <w:sz w:val="24"/>
                <w:szCs w:val="24"/>
              </w:rPr>
              <w:t>Seek,</w:t>
            </w:r>
            <w:r w:rsidRPr="00F67DE5">
              <w:rPr>
                <w:rFonts w:cstheme="minorHAnsi"/>
                <w:spacing w:val="52"/>
                <w:sz w:val="24"/>
                <w:szCs w:val="24"/>
              </w:rPr>
              <w:t xml:space="preserve"> </w:t>
            </w:r>
            <w:r w:rsidRPr="00F67DE5">
              <w:rPr>
                <w:rFonts w:cstheme="minorHAnsi"/>
                <w:sz w:val="24"/>
                <w:szCs w:val="24"/>
              </w:rPr>
              <w:t>review</w:t>
            </w:r>
            <w:r w:rsidRPr="00F67DE5">
              <w:rPr>
                <w:rFonts w:cstheme="minorHAnsi"/>
                <w:spacing w:val="6"/>
                <w:sz w:val="24"/>
                <w:szCs w:val="24"/>
              </w:rPr>
              <w:t xml:space="preserve"> </w:t>
            </w:r>
            <w:r w:rsidRPr="00F67DE5">
              <w:rPr>
                <w:rFonts w:cstheme="minorHAnsi"/>
                <w:sz w:val="24"/>
                <w:szCs w:val="24"/>
              </w:rPr>
              <w:t>and</w:t>
            </w:r>
            <w:r w:rsidRPr="00F67DE5">
              <w:rPr>
                <w:rFonts w:cstheme="minorHAnsi"/>
                <w:spacing w:val="2"/>
                <w:sz w:val="24"/>
                <w:szCs w:val="24"/>
              </w:rPr>
              <w:t xml:space="preserve"> </w:t>
            </w:r>
            <w:r w:rsidRPr="00F67DE5">
              <w:rPr>
                <w:rFonts w:cstheme="minorHAnsi"/>
                <w:sz w:val="24"/>
                <w:szCs w:val="24"/>
              </w:rPr>
              <w:t>recommend</w:t>
            </w:r>
            <w:r w:rsidRPr="00F67DE5">
              <w:rPr>
                <w:rFonts w:cstheme="minorHAnsi"/>
                <w:spacing w:val="9"/>
                <w:sz w:val="24"/>
                <w:szCs w:val="24"/>
              </w:rPr>
              <w:t xml:space="preserve"> </w:t>
            </w:r>
            <w:r w:rsidRPr="00F67DE5">
              <w:rPr>
                <w:rFonts w:cstheme="minorHAnsi"/>
                <w:sz w:val="24"/>
                <w:szCs w:val="24"/>
              </w:rPr>
              <w:t>possible</w:t>
            </w:r>
            <w:r w:rsidRPr="00F67DE5">
              <w:rPr>
                <w:rFonts w:cstheme="minorHAnsi"/>
                <w:spacing w:val="16"/>
                <w:sz w:val="24"/>
                <w:szCs w:val="24"/>
              </w:rPr>
              <w:t xml:space="preserve"> </w:t>
            </w:r>
            <w:r w:rsidRPr="00F67DE5">
              <w:rPr>
                <w:rFonts w:cstheme="minorHAnsi"/>
                <w:sz w:val="24"/>
                <w:szCs w:val="24"/>
              </w:rPr>
              <w:t>improvements</w:t>
            </w:r>
            <w:r w:rsidRPr="00F67DE5">
              <w:rPr>
                <w:rFonts w:cstheme="minorHAnsi"/>
                <w:spacing w:val="13"/>
                <w:sz w:val="24"/>
                <w:szCs w:val="24"/>
              </w:rPr>
              <w:t xml:space="preserve"> </w:t>
            </w:r>
            <w:r w:rsidRPr="00F67DE5">
              <w:rPr>
                <w:rFonts w:cstheme="minorHAnsi"/>
                <w:sz w:val="24"/>
                <w:szCs w:val="24"/>
              </w:rPr>
              <w:t>in</w:t>
            </w:r>
            <w:r w:rsidRPr="00F67DE5">
              <w:rPr>
                <w:rFonts w:cstheme="minorHAnsi"/>
                <w:spacing w:val="54"/>
                <w:sz w:val="24"/>
                <w:szCs w:val="24"/>
              </w:rPr>
              <w:t xml:space="preserve"> </w:t>
            </w:r>
            <w:r w:rsidRPr="00F67DE5">
              <w:rPr>
                <w:rFonts w:cstheme="minorHAnsi"/>
                <w:sz w:val="24"/>
                <w:szCs w:val="24"/>
              </w:rPr>
              <w:t>the</w:t>
            </w:r>
            <w:r w:rsidRPr="00F67DE5">
              <w:rPr>
                <w:rFonts w:cstheme="minorHAnsi"/>
                <w:spacing w:val="5"/>
                <w:sz w:val="24"/>
                <w:szCs w:val="24"/>
              </w:rPr>
              <w:t xml:space="preserve"> </w:t>
            </w:r>
            <w:r w:rsidRPr="00F67DE5">
              <w:rPr>
                <w:rFonts w:cstheme="minorHAnsi"/>
                <w:sz w:val="24"/>
                <w:szCs w:val="24"/>
              </w:rPr>
              <w:t>criminal</w:t>
            </w:r>
            <w:r w:rsidRPr="00F67DE5">
              <w:rPr>
                <w:rFonts w:cstheme="minorHAnsi"/>
                <w:spacing w:val="51"/>
                <w:sz w:val="24"/>
                <w:szCs w:val="24"/>
              </w:rPr>
              <w:t xml:space="preserve"> </w:t>
            </w:r>
            <w:r w:rsidRPr="00F67DE5">
              <w:rPr>
                <w:rFonts w:cstheme="minorHAnsi"/>
                <w:sz w:val="24"/>
                <w:szCs w:val="24"/>
              </w:rPr>
              <w:t>justice</w:t>
            </w:r>
            <w:r w:rsidRPr="00F67DE5">
              <w:rPr>
                <w:rFonts w:cstheme="minorHAnsi"/>
                <w:w w:val="98"/>
                <w:sz w:val="24"/>
                <w:szCs w:val="24"/>
              </w:rPr>
              <w:t xml:space="preserve"> </w:t>
            </w:r>
            <w:r w:rsidRPr="00F67DE5">
              <w:rPr>
                <w:rFonts w:cstheme="minorHAnsi"/>
                <w:sz w:val="24"/>
                <w:szCs w:val="24"/>
              </w:rPr>
              <w:t>system</w:t>
            </w:r>
            <w:r w:rsidRPr="00F67DE5">
              <w:rPr>
                <w:rFonts w:cstheme="minorHAnsi"/>
                <w:spacing w:val="-8"/>
                <w:sz w:val="24"/>
                <w:szCs w:val="24"/>
              </w:rPr>
              <w:t xml:space="preserve"> </w:t>
            </w:r>
            <w:r w:rsidRPr="00F67DE5">
              <w:rPr>
                <w:rFonts w:cstheme="minorHAnsi"/>
                <w:sz w:val="24"/>
                <w:szCs w:val="24"/>
              </w:rPr>
              <w:t>which</w:t>
            </w:r>
            <w:r w:rsidRPr="00F67DE5">
              <w:rPr>
                <w:rFonts w:cstheme="minorHAnsi"/>
                <w:spacing w:val="-3"/>
                <w:sz w:val="24"/>
                <w:szCs w:val="24"/>
              </w:rPr>
              <w:t xml:space="preserve"> </w:t>
            </w:r>
            <w:r w:rsidRPr="00F67DE5">
              <w:rPr>
                <w:rFonts w:cstheme="minorHAnsi"/>
                <w:sz w:val="24"/>
                <w:szCs w:val="24"/>
              </w:rPr>
              <w:t>might</w:t>
            </w:r>
            <w:r w:rsidRPr="00F67DE5">
              <w:rPr>
                <w:rFonts w:cstheme="minorHAnsi"/>
                <w:spacing w:val="5"/>
                <w:sz w:val="24"/>
                <w:szCs w:val="24"/>
              </w:rPr>
              <w:t xml:space="preserve"> </w:t>
            </w:r>
            <w:r w:rsidRPr="00F67DE5">
              <w:rPr>
                <w:rFonts w:cstheme="minorHAnsi"/>
                <w:sz w:val="24"/>
                <w:szCs w:val="24"/>
              </w:rPr>
              <w:t>impact</w:t>
            </w:r>
            <w:r w:rsidRPr="00F67DE5">
              <w:rPr>
                <w:rFonts w:cstheme="minorHAnsi"/>
                <w:spacing w:val="-5"/>
                <w:sz w:val="24"/>
                <w:szCs w:val="24"/>
              </w:rPr>
              <w:t xml:space="preserve"> </w:t>
            </w:r>
            <w:r w:rsidRPr="00F67DE5">
              <w:rPr>
                <w:rFonts w:cstheme="minorHAnsi"/>
                <w:sz w:val="24"/>
                <w:szCs w:val="24"/>
              </w:rPr>
              <w:t>public</w:t>
            </w:r>
            <w:r w:rsidRPr="00F67DE5">
              <w:rPr>
                <w:rFonts w:cstheme="minorHAnsi"/>
                <w:spacing w:val="8"/>
                <w:sz w:val="24"/>
                <w:szCs w:val="24"/>
              </w:rPr>
              <w:t xml:space="preserve"> </w:t>
            </w:r>
            <w:r w:rsidRPr="00F67DE5">
              <w:rPr>
                <w:rFonts w:cstheme="minorHAnsi"/>
                <w:sz w:val="24"/>
                <w:szCs w:val="24"/>
              </w:rPr>
              <w:t>defense</w:t>
            </w:r>
            <w:r w:rsidRPr="00F67DE5">
              <w:rPr>
                <w:rFonts w:cstheme="minorHAnsi"/>
                <w:spacing w:val="-1"/>
                <w:sz w:val="24"/>
                <w:szCs w:val="24"/>
              </w:rPr>
              <w:t xml:space="preserve"> </w:t>
            </w:r>
            <w:r w:rsidRPr="00F67DE5">
              <w:rPr>
                <w:rFonts w:cstheme="minorHAnsi"/>
                <w:sz w:val="24"/>
                <w:szCs w:val="24"/>
              </w:rPr>
              <w:t>or</w:t>
            </w:r>
            <w:r w:rsidRPr="00F67DE5">
              <w:rPr>
                <w:rFonts w:cstheme="minorHAnsi"/>
                <w:spacing w:val="-17"/>
                <w:sz w:val="24"/>
                <w:szCs w:val="24"/>
              </w:rPr>
              <w:t xml:space="preserve"> </w:t>
            </w:r>
            <w:r w:rsidRPr="00F67DE5">
              <w:rPr>
                <w:rFonts w:cstheme="minorHAnsi"/>
                <w:sz w:val="24"/>
                <w:szCs w:val="24"/>
              </w:rPr>
              <w:t>the</w:t>
            </w:r>
            <w:r w:rsidRPr="00F67DE5">
              <w:rPr>
                <w:rFonts w:cstheme="minorHAnsi"/>
                <w:spacing w:val="4"/>
                <w:sz w:val="24"/>
                <w:szCs w:val="24"/>
              </w:rPr>
              <w:t xml:space="preserve"> </w:t>
            </w:r>
            <w:r w:rsidRPr="00F67DE5">
              <w:rPr>
                <w:rFonts w:cstheme="minorHAnsi"/>
                <w:sz w:val="24"/>
                <w:szCs w:val="24"/>
              </w:rPr>
              <w:t>ability</w:t>
            </w:r>
            <w:r w:rsidRPr="00F67DE5">
              <w:rPr>
                <w:rFonts w:cstheme="minorHAnsi"/>
                <w:spacing w:val="-7"/>
                <w:sz w:val="24"/>
                <w:szCs w:val="24"/>
              </w:rPr>
              <w:t xml:space="preserve"> </w:t>
            </w:r>
            <w:r w:rsidRPr="00F67DE5">
              <w:rPr>
                <w:rFonts w:cstheme="minorHAnsi"/>
                <w:sz w:val="24"/>
                <w:szCs w:val="24"/>
              </w:rPr>
              <w:t>to</w:t>
            </w:r>
            <w:r w:rsidRPr="00F67DE5">
              <w:rPr>
                <w:rFonts w:cstheme="minorHAnsi"/>
                <w:spacing w:val="-9"/>
                <w:sz w:val="24"/>
                <w:szCs w:val="24"/>
              </w:rPr>
              <w:t xml:space="preserve"> </w:t>
            </w:r>
            <w:r w:rsidRPr="00F67DE5">
              <w:rPr>
                <w:rFonts w:cstheme="minorHAnsi"/>
                <w:sz w:val="24"/>
                <w:szCs w:val="24"/>
              </w:rPr>
              <w:t>provide public</w:t>
            </w:r>
            <w:r w:rsidRPr="00F67DE5">
              <w:rPr>
                <w:rFonts w:cstheme="minorHAnsi"/>
                <w:spacing w:val="12"/>
                <w:sz w:val="24"/>
                <w:szCs w:val="24"/>
              </w:rPr>
              <w:t xml:space="preserve"> </w:t>
            </w:r>
            <w:r w:rsidRPr="00F67DE5">
              <w:rPr>
                <w:rFonts w:cstheme="minorHAnsi"/>
                <w:sz w:val="24"/>
                <w:szCs w:val="24"/>
              </w:rPr>
              <w:t>defense</w:t>
            </w:r>
            <w:r w:rsidRPr="00F67DE5">
              <w:rPr>
                <w:rFonts w:cstheme="minorHAnsi"/>
                <w:w w:val="97"/>
                <w:sz w:val="24"/>
                <w:szCs w:val="24"/>
              </w:rPr>
              <w:t xml:space="preserve"> </w:t>
            </w:r>
            <w:r w:rsidRPr="00F67DE5">
              <w:rPr>
                <w:rFonts w:cstheme="minorHAnsi"/>
                <w:sz w:val="24"/>
                <w:szCs w:val="24"/>
              </w:rPr>
              <w:t>services.</w:t>
            </w:r>
          </w:p>
          <w:p w:rsidR="00F67DE5" w:rsidRPr="00F67DE5" w:rsidRDefault="00F67DE5" w:rsidP="00F67DE5">
            <w:pPr>
              <w:pStyle w:val="ListParagraph"/>
              <w:numPr>
                <w:ilvl w:val="0"/>
                <w:numId w:val="1"/>
              </w:numPr>
              <w:spacing w:before="120" w:after="120"/>
              <w:contextualSpacing w:val="0"/>
              <w:jc w:val="both"/>
              <w:rPr>
                <w:rFonts w:cstheme="minorHAnsi"/>
                <w:sz w:val="24"/>
                <w:szCs w:val="24"/>
              </w:rPr>
            </w:pPr>
            <w:r w:rsidRPr="00F67DE5">
              <w:rPr>
                <w:rFonts w:cstheme="minorHAnsi"/>
                <w:sz w:val="24"/>
                <w:szCs w:val="24"/>
              </w:rPr>
              <w:t>Examine</w:t>
            </w:r>
            <w:r w:rsidRPr="00F67DE5">
              <w:rPr>
                <w:rFonts w:cstheme="minorHAnsi"/>
                <w:spacing w:val="5"/>
                <w:sz w:val="24"/>
                <w:szCs w:val="24"/>
              </w:rPr>
              <w:t xml:space="preserve"> </w:t>
            </w:r>
            <w:r w:rsidRPr="00F67DE5">
              <w:rPr>
                <w:rFonts w:cstheme="minorHAnsi"/>
                <w:sz w:val="24"/>
                <w:szCs w:val="24"/>
              </w:rPr>
              <w:t>experience</w:t>
            </w:r>
            <w:r w:rsidRPr="00F67DE5">
              <w:rPr>
                <w:rFonts w:cstheme="minorHAnsi"/>
                <w:spacing w:val="7"/>
                <w:sz w:val="24"/>
                <w:szCs w:val="24"/>
              </w:rPr>
              <w:t xml:space="preserve"> </w:t>
            </w:r>
            <w:r w:rsidRPr="00F67DE5">
              <w:rPr>
                <w:rFonts w:cstheme="minorHAnsi"/>
                <w:sz w:val="24"/>
                <w:szCs w:val="24"/>
              </w:rPr>
              <w:t>with</w:t>
            </w:r>
            <w:r w:rsidRPr="00F67DE5">
              <w:rPr>
                <w:rFonts w:cstheme="minorHAnsi"/>
                <w:spacing w:val="5"/>
                <w:sz w:val="24"/>
                <w:szCs w:val="24"/>
              </w:rPr>
              <w:t xml:space="preserve"> </w:t>
            </w:r>
            <w:r w:rsidRPr="00F67DE5">
              <w:rPr>
                <w:rFonts w:cstheme="minorHAnsi"/>
                <w:sz w:val="24"/>
                <w:szCs w:val="24"/>
              </w:rPr>
              <w:t>Washington</w:t>
            </w:r>
            <w:r w:rsidRPr="00F67DE5">
              <w:rPr>
                <w:rFonts w:cstheme="minorHAnsi"/>
                <w:spacing w:val="13"/>
                <w:sz w:val="24"/>
                <w:szCs w:val="24"/>
              </w:rPr>
              <w:t xml:space="preserve"> </w:t>
            </w:r>
            <w:r w:rsidRPr="00F67DE5">
              <w:rPr>
                <w:rFonts w:cstheme="minorHAnsi"/>
                <w:sz w:val="24"/>
                <w:szCs w:val="24"/>
              </w:rPr>
              <w:t>Office</w:t>
            </w:r>
            <w:r w:rsidRPr="00F67DE5">
              <w:rPr>
                <w:rFonts w:cstheme="minorHAnsi"/>
                <w:spacing w:val="-2"/>
                <w:sz w:val="24"/>
                <w:szCs w:val="24"/>
              </w:rPr>
              <w:t xml:space="preserve"> </w:t>
            </w:r>
            <w:r w:rsidRPr="00F67DE5">
              <w:rPr>
                <w:rFonts w:cstheme="minorHAnsi"/>
                <w:sz w:val="24"/>
                <w:szCs w:val="24"/>
              </w:rPr>
              <w:t>of</w:t>
            </w:r>
            <w:r w:rsidRPr="00F67DE5">
              <w:rPr>
                <w:rFonts w:cstheme="minorHAnsi"/>
                <w:spacing w:val="-6"/>
                <w:sz w:val="24"/>
                <w:szCs w:val="24"/>
              </w:rPr>
              <w:t xml:space="preserve"> </w:t>
            </w:r>
            <w:r w:rsidRPr="00F67DE5">
              <w:rPr>
                <w:rFonts w:cstheme="minorHAnsi"/>
                <w:sz w:val="24"/>
                <w:szCs w:val="24"/>
              </w:rPr>
              <w:t>Public</w:t>
            </w:r>
            <w:r w:rsidRPr="00F67DE5">
              <w:rPr>
                <w:rFonts w:cstheme="minorHAnsi"/>
                <w:spacing w:val="2"/>
                <w:sz w:val="24"/>
                <w:szCs w:val="24"/>
              </w:rPr>
              <w:t xml:space="preserve"> </w:t>
            </w:r>
            <w:r w:rsidRPr="00F67DE5">
              <w:rPr>
                <w:rFonts w:cstheme="minorHAnsi"/>
                <w:sz w:val="24"/>
                <w:szCs w:val="24"/>
              </w:rPr>
              <w:t>Defense pilot</w:t>
            </w:r>
            <w:r w:rsidRPr="00F67DE5">
              <w:rPr>
                <w:rFonts w:cstheme="minorHAnsi"/>
                <w:spacing w:val="1"/>
                <w:sz w:val="24"/>
                <w:szCs w:val="24"/>
              </w:rPr>
              <w:t xml:space="preserve"> </w:t>
            </w:r>
            <w:r w:rsidRPr="00F67DE5">
              <w:rPr>
                <w:rFonts w:cstheme="minorHAnsi"/>
                <w:sz w:val="24"/>
                <w:szCs w:val="24"/>
              </w:rPr>
              <w:t>projects</w:t>
            </w:r>
            <w:r w:rsidRPr="00F67DE5">
              <w:rPr>
                <w:rFonts w:cstheme="minorHAnsi"/>
                <w:spacing w:val="7"/>
                <w:sz w:val="24"/>
                <w:szCs w:val="24"/>
              </w:rPr>
              <w:t xml:space="preserve"> </w:t>
            </w:r>
            <w:r w:rsidRPr="00F67DE5">
              <w:rPr>
                <w:rFonts w:cstheme="minorHAnsi"/>
                <w:sz w:val="24"/>
                <w:szCs w:val="24"/>
              </w:rPr>
              <w:t>and</w:t>
            </w:r>
            <w:r w:rsidRPr="00F67DE5">
              <w:rPr>
                <w:rFonts w:cstheme="minorHAnsi"/>
                <w:w w:val="98"/>
                <w:sz w:val="24"/>
                <w:szCs w:val="24"/>
              </w:rPr>
              <w:t xml:space="preserve"> </w:t>
            </w:r>
            <w:r w:rsidRPr="00F67DE5">
              <w:rPr>
                <w:rFonts w:cstheme="minorHAnsi"/>
                <w:sz w:val="24"/>
                <w:szCs w:val="24"/>
              </w:rPr>
              <w:t>other</w:t>
            </w:r>
            <w:r w:rsidRPr="00F67DE5">
              <w:rPr>
                <w:rFonts w:cstheme="minorHAnsi"/>
                <w:spacing w:val="24"/>
                <w:sz w:val="24"/>
                <w:szCs w:val="24"/>
              </w:rPr>
              <w:t xml:space="preserve"> </w:t>
            </w:r>
            <w:r w:rsidRPr="00F67DE5">
              <w:rPr>
                <w:rFonts w:cstheme="minorHAnsi"/>
                <w:sz w:val="24"/>
                <w:szCs w:val="24"/>
              </w:rPr>
              <w:t>programs</w:t>
            </w:r>
            <w:r w:rsidRPr="00F67DE5">
              <w:rPr>
                <w:rFonts w:cstheme="minorHAnsi"/>
                <w:spacing w:val="48"/>
                <w:sz w:val="24"/>
                <w:szCs w:val="24"/>
              </w:rPr>
              <w:t xml:space="preserve"> </w:t>
            </w:r>
            <w:r w:rsidRPr="00F67DE5">
              <w:rPr>
                <w:rFonts w:cstheme="minorHAnsi"/>
                <w:sz w:val="24"/>
                <w:szCs w:val="24"/>
              </w:rPr>
              <w:t>and</w:t>
            </w:r>
            <w:r w:rsidRPr="00F67DE5">
              <w:rPr>
                <w:rFonts w:cstheme="minorHAnsi"/>
                <w:spacing w:val="26"/>
                <w:sz w:val="24"/>
                <w:szCs w:val="24"/>
              </w:rPr>
              <w:t xml:space="preserve"> </w:t>
            </w:r>
            <w:r w:rsidRPr="00F67DE5">
              <w:rPr>
                <w:rFonts w:cstheme="minorHAnsi"/>
                <w:sz w:val="24"/>
                <w:szCs w:val="24"/>
              </w:rPr>
              <w:t>public</w:t>
            </w:r>
            <w:r w:rsidRPr="00F67DE5">
              <w:rPr>
                <w:rFonts w:cstheme="minorHAnsi"/>
                <w:spacing w:val="40"/>
                <w:sz w:val="24"/>
                <w:szCs w:val="24"/>
              </w:rPr>
              <w:t xml:space="preserve"> </w:t>
            </w:r>
            <w:r w:rsidRPr="00F67DE5">
              <w:rPr>
                <w:rFonts w:cstheme="minorHAnsi"/>
                <w:sz w:val="24"/>
                <w:szCs w:val="24"/>
              </w:rPr>
              <w:t>defense</w:t>
            </w:r>
            <w:r w:rsidRPr="00F67DE5">
              <w:rPr>
                <w:rFonts w:cstheme="minorHAnsi"/>
                <w:spacing w:val="42"/>
                <w:sz w:val="24"/>
                <w:szCs w:val="24"/>
              </w:rPr>
              <w:t xml:space="preserve"> </w:t>
            </w:r>
            <w:r w:rsidRPr="00F67DE5">
              <w:rPr>
                <w:rFonts w:cstheme="minorHAnsi"/>
                <w:sz w:val="24"/>
                <w:szCs w:val="24"/>
              </w:rPr>
              <w:t>systems</w:t>
            </w:r>
            <w:r w:rsidRPr="00F67DE5">
              <w:rPr>
                <w:rFonts w:cstheme="minorHAnsi"/>
                <w:spacing w:val="24"/>
                <w:sz w:val="24"/>
                <w:szCs w:val="24"/>
              </w:rPr>
              <w:t xml:space="preserve"> </w:t>
            </w:r>
            <w:r w:rsidRPr="00F67DE5">
              <w:rPr>
                <w:rFonts w:cstheme="minorHAnsi"/>
                <w:sz w:val="24"/>
                <w:szCs w:val="24"/>
              </w:rPr>
              <w:t>to</w:t>
            </w:r>
            <w:r w:rsidRPr="00F67DE5">
              <w:rPr>
                <w:rFonts w:cstheme="minorHAnsi"/>
                <w:spacing w:val="32"/>
                <w:sz w:val="24"/>
                <w:szCs w:val="24"/>
              </w:rPr>
              <w:t xml:space="preserve"> </w:t>
            </w:r>
            <w:r w:rsidRPr="00F67DE5">
              <w:rPr>
                <w:rFonts w:cstheme="minorHAnsi"/>
                <w:sz w:val="24"/>
                <w:szCs w:val="24"/>
              </w:rPr>
              <w:t>improve</w:t>
            </w:r>
            <w:r w:rsidRPr="00F67DE5">
              <w:rPr>
                <w:rFonts w:cstheme="minorHAnsi"/>
                <w:spacing w:val="31"/>
                <w:sz w:val="24"/>
                <w:szCs w:val="24"/>
              </w:rPr>
              <w:t xml:space="preserve"> </w:t>
            </w:r>
            <w:r w:rsidRPr="00F67DE5">
              <w:rPr>
                <w:rFonts w:cstheme="minorHAnsi"/>
                <w:sz w:val="24"/>
                <w:szCs w:val="24"/>
              </w:rPr>
              <w:t>the</w:t>
            </w:r>
            <w:r w:rsidRPr="00F67DE5">
              <w:rPr>
                <w:rFonts w:cstheme="minorHAnsi"/>
                <w:spacing w:val="37"/>
                <w:sz w:val="24"/>
                <w:szCs w:val="24"/>
              </w:rPr>
              <w:t xml:space="preserve"> </w:t>
            </w:r>
            <w:r w:rsidRPr="00F67DE5">
              <w:rPr>
                <w:rFonts w:cstheme="minorHAnsi"/>
                <w:sz w:val="24"/>
                <w:szCs w:val="24"/>
              </w:rPr>
              <w:t>delivery</w:t>
            </w:r>
            <w:r w:rsidRPr="00F67DE5">
              <w:rPr>
                <w:rFonts w:cstheme="minorHAnsi"/>
                <w:spacing w:val="35"/>
                <w:sz w:val="24"/>
                <w:szCs w:val="24"/>
              </w:rPr>
              <w:t xml:space="preserve"> </w:t>
            </w:r>
            <w:r w:rsidRPr="00F67DE5">
              <w:rPr>
                <w:rFonts w:cstheme="minorHAnsi"/>
                <w:sz w:val="24"/>
                <w:szCs w:val="24"/>
              </w:rPr>
              <w:t>of</w:t>
            </w:r>
            <w:r w:rsidRPr="00F67DE5">
              <w:rPr>
                <w:rFonts w:cstheme="minorHAnsi"/>
                <w:spacing w:val="29"/>
                <w:sz w:val="24"/>
                <w:szCs w:val="24"/>
              </w:rPr>
              <w:t xml:space="preserve"> </w:t>
            </w:r>
            <w:r w:rsidRPr="00F67DE5">
              <w:rPr>
                <w:rFonts w:cstheme="minorHAnsi"/>
                <w:sz w:val="24"/>
                <w:szCs w:val="24"/>
              </w:rPr>
              <w:t>defense</w:t>
            </w:r>
            <w:r w:rsidRPr="00F67DE5">
              <w:rPr>
                <w:rFonts w:cstheme="minorHAnsi"/>
                <w:w w:val="98"/>
                <w:sz w:val="24"/>
                <w:szCs w:val="24"/>
              </w:rPr>
              <w:t xml:space="preserve"> </w:t>
            </w:r>
            <w:r w:rsidRPr="00F67DE5">
              <w:rPr>
                <w:rFonts w:cstheme="minorHAnsi"/>
                <w:sz w:val="24"/>
                <w:szCs w:val="24"/>
              </w:rPr>
              <w:t>services</w:t>
            </w:r>
            <w:r w:rsidRPr="00F67DE5">
              <w:rPr>
                <w:rFonts w:cstheme="minorHAnsi"/>
                <w:spacing w:val="-14"/>
                <w:sz w:val="24"/>
                <w:szCs w:val="24"/>
              </w:rPr>
              <w:t xml:space="preserve"> </w:t>
            </w:r>
            <w:r w:rsidRPr="00F67DE5">
              <w:rPr>
                <w:rFonts w:cstheme="minorHAnsi"/>
                <w:sz w:val="24"/>
                <w:szCs w:val="24"/>
              </w:rPr>
              <w:t>in</w:t>
            </w:r>
            <w:r w:rsidRPr="00F67DE5">
              <w:rPr>
                <w:rFonts w:cstheme="minorHAnsi"/>
                <w:spacing w:val="-20"/>
                <w:sz w:val="24"/>
                <w:szCs w:val="24"/>
              </w:rPr>
              <w:t xml:space="preserve"> </w:t>
            </w:r>
            <w:r w:rsidRPr="00F67DE5">
              <w:rPr>
                <w:rFonts w:cstheme="minorHAnsi"/>
                <w:sz w:val="24"/>
                <w:szCs w:val="24"/>
              </w:rPr>
              <w:t>Washington.</w:t>
            </w:r>
          </w:p>
          <w:p w:rsidR="00F67DE5" w:rsidRPr="00F67DE5" w:rsidRDefault="00F67DE5" w:rsidP="00F67DE5">
            <w:pPr>
              <w:pStyle w:val="ListParagraph"/>
              <w:numPr>
                <w:ilvl w:val="0"/>
                <w:numId w:val="1"/>
              </w:numPr>
              <w:spacing w:before="120" w:after="120"/>
              <w:contextualSpacing w:val="0"/>
              <w:jc w:val="both"/>
              <w:rPr>
                <w:rFonts w:cstheme="minorHAnsi"/>
                <w:sz w:val="24"/>
                <w:szCs w:val="24"/>
              </w:rPr>
            </w:pPr>
            <w:r w:rsidRPr="00F67DE5">
              <w:rPr>
                <w:rFonts w:cstheme="minorHAnsi"/>
                <w:sz w:val="24"/>
                <w:szCs w:val="24"/>
              </w:rPr>
              <w:lastRenderedPageBreak/>
              <w:t>Develop</w:t>
            </w:r>
            <w:r w:rsidRPr="00F67DE5">
              <w:rPr>
                <w:rFonts w:cstheme="minorHAnsi"/>
                <w:spacing w:val="1"/>
                <w:sz w:val="24"/>
                <w:szCs w:val="24"/>
              </w:rPr>
              <w:t xml:space="preserve"> </w:t>
            </w:r>
            <w:r w:rsidRPr="00F67DE5">
              <w:rPr>
                <w:rFonts w:cstheme="minorHAnsi"/>
                <w:sz w:val="24"/>
                <w:szCs w:val="24"/>
              </w:rPr>
              <w:t>recommendations</w:t>
            </w:r>
            <w:r w:rsidRPr="00F67DE5">
              <w:rPr>
                <w:rFonts w:cstheme="minorHAnsi"/>
                <w:spacing w:val="20"/>
                <w:sz w:val="24"/>
                <w:szCs w:val="24"/>
              </w:rPr>
              <w:t xml:space="preserve"> </w:t>
            </w:r>
            <w:r w:rsidRPr="00F67DE5">
              <w:rPr>
                <w:rFonts w:cstheme="minorHAnsi"/>
                <w:sz w:val="24"/>
                <w:szCs w:val="24"/>
              </w:rPr>
              <w:t>concerning</w:t>
            </w:r>
            <w:r w:rsidRPr="00F67DE5">
              <w:rPr>
                <w:rFonts w:cstheme="minorHAnsi"/>
                <w:spacing w:val="3"/>
                <w:sz w:val="24"/>
                <w:szCs w:val="24"/>
              </w:rPr>
              <w:t xml:space="preserve"> </w:t>
            </w:r>
            <w:r w:rsidRPr="00F67DE5">
              <w:rPr>
                <w:rFonts w:cstheme="minorHAnsi"/>
                <w:sz w:val="24"/>
                <w:szCs w:val="24"/>
              </w:rPr>
              <w:t>the most effective and appropriate</w:t>
            </w:r>
            <w:r w:rsidRPr="00F67DE5">
              <w:rPr>
                <w:rFonts w:cstheme="minorHAnsi"/>
                <w:w w:val="98"/>
                <w:sz w:val="24"/>
                <w:szCs w:val="24"/>
              </w:rPr>
              <w:t xml:space="preserve"> </w:t>
            </w:r>
            <w:r w:rsidRPr="00F67DE5">
              <w:rPr>
                <w:rFonts w:cstheme="minorHAnsi"/>
                <w:sz w:val="24"/>
                <w:szCs w:val="24"/>
              </w:rPr>
              <w:t>statewide</w:t>
            </w:r>
            <w:r w:rsidRPr="00F67DE5">
              <w:rPr>
                <w:rFonts w:cstheme="minorHAnsi"/>
                <w:spacing w:val="-5"/>
                <w:sz w:val="24"/>
                <w:szCs w:val="24"/>
              </w:rPr>
              <w:t xml:space="preserve"> </w:t>
            </w:r>
            <w:r w:rsidRPr="00F67DE5">
              <w:rPr>
                <w:rFonts w:cstheme="minorHAnsi"/>
                <w:sz w:val="24"/>
                <w:szCs w:val="24"/>
              </w:rPr>
              <w:t>structure</w:t>
            </w:r>
            <w:r w:rsidRPr="00F67DE5">
              <w:rPr>
                <w:rFonts w:cstheme="minorHAnsi"/>
                <w:spacing w:val="-8"/>
                <w:sz w:val="24"/>
                <w:szCs w:val="24"/>
              </w:rPr>
              <w:t xml:space="preserve"> </w:t>
            </w:r>
            <w:r w:rsidRPr="00F67DE5">
              <w:rPr>
                <w:rFonts w:cstheme="minorHAnsi"/>
                <w:sz w:val="24"/>
                <w:szCs w:val="24"/>
              </w:rPr>
              <w:t>for</w:t>
            </w:r>
            <w:r w:rsidRPr="00F67DE5">
              <w:rPr>
                <w:rFonts w:cstheme="minorHAnsi"/>
                <w:spacing w:val="-15"/>
                <w:sz w:val="24"/>
                <w:szCs w:val="24"/>
              </w:rPr>
              <w:t xml:space="preserve"> </w:t>
            </w:r>
            <w:r w:rsidRPr="00F67DE5">
              <w:rPr>
                <w:rFonts w:cstheme="minorHAnsi"/>
                <w:sz w:val="24"/>
                <w:szCs w:val="24"/>
              </w:rPr>
              <w:t>the</w:t>
            </w:r>
            <w:r w:rsidRPr="00F67DE5">
              <w:rPr>
                <w:rFonts w:cstheme="minorHAnsi"/>
                <w:spacing w:val="-7"/>
                <w:sz w:val="24"/>
                <w:szCs w:val="24"/>
              </w:rPr>
              <w:t xml:space="preserve"> </w:t>
            </w:r>
            <w:r w:rsidRPr="00F67DE5">
              <w:rPr>
                <w:rFonts w:cstheme="minorHAnsi"/>
                <w:sz w:val="24"/>
                <w:szCs w:val="24"/>
              </w:rPr>
              <w:t>delivery</w:t>
            </w:r>
            <w:r w:rsidRPr="00F67DE5">
              <w:rPr>
                <w:rFonts w:cstheme="minorHAnsi"/>
                <w:spacing w:val="-6"/>
                <w:sz w:val="24"/>
                <w:szCs w:val="24"/>
              </w:rPr>
              <w:t xml:space="preserve"> </w:t>
            </w:r>
            <w:r w:rsidRPr="00F67DE5">
              <w:rPr>
                <w:rFonts w:cstheme="minorHAnsi"/>
                <w:sz w:val="24"/>
                <w:szCs w:val="24"/>
              </w:rPr>
              <w:t>and</w:t>
            </w:r>
            <w:r w:rsidRPr="00F67DE5">
              <w:rPr>
                <w:rFonts w:cstheme="minorHAnsi"/>
                <w:spacing w:val="-7"/>
                <w:sz w:val="24"/>
                <w:szCs w:val="24"/>
              </w:rPr>
              <w:t xml:space="preserve"> </w:t>
            </w:r>
            <w:r w:rsidRPr="00F67DE5">
              <w:rPr>
                <w:rFonts w:cstheme="minorHAnsi"/>
                <w:sz w:val="24"/>
                <w:szCs w:val="24"/>
              </w:rPr>
              <w:t>accountability</w:t>
            </w:r>
            <w:r w:rsidRPr="00F67DE5">
              <w:rPr>
                <w:rFonts w:cstheme="minorHAnsi"/>
                <w:spacing w:val="10"/>
                <w:sz w:val="24"/>
                <w:szCs w:val="24"/>
              </w:rPr>
              <w:t xml:space="preserve"> </w:t>
            </w:r>
            <w:r w:rsidRPr="00F67DE5">
              <w:rPr>
                <w:rFonts w:cstheme="minorHAnsi"/>
                <w:sz w:val="24"/>
                <w:szCs w:val="24"/>
              </w:rPr>
              <w:t>for</w:t>
            </w:r>
            <w:r w:rsidRPr="00F67DE5">
              <w:rPr>
                <w:rFonts w:cstheme="minorHAnsi"/>
                <w:spacing w:val="-15"/>
                <w:sz w:val="24"/>
                <w:szCs w:val="24"/>
              </w:rPr>
              <w:t xml:space="preserve"> </w:t>
            </w:r>
            <w:r w:rsidRPr="00F67DE5">
              <w:rPr>
                <w:rFonts w:cstheme="minorHAnsi"/>
                <w:sz w:val="24"/>
                <w:szCs w:val="24"/>
              </w:rPr>
              <w:t>defense</w:t>
            </w:r>
            <w:r w:rsidRPr="00F67DE5">
              <w:rPr>
                <w:rFonts w:cstheme="minorHAnsi"/>
                <w:spacing w:val="-4"/>
                <w:sz w:val="24"/>
                <w:szCs w:val="24"/>
              </w:rPr>
              <w:t xml:space="preserve"> </w:t>
            </w:r>
            <w:r w:rsidRPr="00F67DE5">
              <w:rPr>
                <w:rFonts w:cstheme="minorHAnsi"/>
                <w:sz w:val="24"/>
                <w:szCs w:val="24"/>
              </w:rPr>
              <w:t>services.</w:t>
            </w:r>
          </w:p>
          <w:p w:rsidR="00F67DE5" w:rsidRPr="00F67DE5" w:rsidRDefault="00F67DE5" w:rsidP="00F67DE5">
            <w:pPr>
              <w:pStyle w:val="ListParagraph"/>
              <w:numPr>
                <w:ilvl w:val="0"/>
                <w:numId w:val="1"/>
              </w:numPr>
              <w:spacing w:before="120" w:after="120"/>
              <w:contextualSpacing w:val="0"/>
              <w:jc w:val="both"/>
              <w:rPr>
                <w:rFonts w:cstheme="minorHAnsi"/>
                <w:sz w:val="24"/>
                <w:szCs w:val="24"/>
              </w:rPr>
            </w:pPr>
            <w:r w:rsidRPr="00F67DE5">
              <w:rPr>
                <w:rFonts w:cstheme="minorHAnsi"/>
                <w:sz w:val="24"/>
                <w:szCs w:val="24"/>
              </w:rPr>
              <w:t>Continue</w:t>
            </w:r>
            <w:r w:rsidRPr="00F67DE5">
              <w:rPr>
                <w:rFonts w:cstheme="minorHAnsi"/>
                <w:spacing w:val="39"/>
                <w:sz w:val="24"/>
                <w:szCs w:val="24"/>
              </w:rPr>
              <w:t xml:space="preserve"> </w:t>
            </w:r>
            <w:r w:rsidRPr="00F67DE5">
              <w:rPr>
                <w:rFonts w:cstheme="minorHAnsi"/>
                <w:sz w:val="24"/>
                <w:szCs w:val="24"/>
              </w:rPr>
              <w:t>to</w:t>
            </w:r>
            <w:r w:rsidRPr="00F67DE5">
              <w:rPr>
                <w:rFonts w:cstheme="minorHAnsi"/>
                <w:spacing w:val="43"/>
                <w:sz w:val="24"/>
                <w:szCs w:val="24"/>
              </w:rPr>
              <w:t xml:space="preserve"> </w:t>
            </w:r>
            <w:r w:rsidRPr="00F67DE5">
              <w:rPr>
                <w:rFonts w:cstheme="minorHAnsi"/>
                <w:sz w:val="24"/>
                <w:szCs w:val="24"/>
              </w:rPr>
              <w:t>study</w:t>
            </w:r>
            <w:r w:rsidRPr="00F67DE5">
              <w:rPr>
                <w:rFonts w:cstheme="minorHAnsi"/>
                <w:spacing w:val="41"/>
                <w:sz w:val="24"/>
                <w:szCs w:val="24"/>
              </w:rPr>
              <w:t xml:space="preserve"> </w:t>
            </w:r>
            <w:r w:rsidRPr="00F67DE5">
              <w:rPr>
                <w:rFonts w:cstheme="minorHAnsi"/>
                <w:sz w:val="24"/>
                <w:szCs w:val="24"/>
              </w:rPr>
              <w:t>and</w:t>
            </w:r>
            <w:r w:rsidRPr="00F67DE5">
              <w:rPr>
                <w:rFonts w:cstheme="minorHAnsi"/>
                <w:spacing w:val="41"/>
                <w:sz w:val="24"/>
                <w:szCs w:val="24"/>
              </w:rPr>
              <w:t xml:space="preserve"> </w:t>
            </w:r>
            <w:r w:rsidRPr="00F67DE5">
              <w:rPr>
                <w:rFonts w:cstheme="minorHAnsi"/>
                <w:sz w:val="24"/>
                <w:szCs w:val="24"/>
              </w:rPr>
              <w:t>develop</w:t>
            </w:r>
            <w:r w:rsidRPr="00F67DE5">
              <w:rPr>
                <w:rFonts w:cstheme="minorHAnsi"/>
                <w:spacing w:val="47"/>
                <w:sz w:val="24"/>
                <w:szCs w:val="24"/>
              </w:rPr>
              <w:t xml:space="preserve"> </w:t>
            </w:r>
            <w:r w:rsidRPr="00F67DE5">
              <w:rPr>
                <w:rFonts w:cstheme="minorHAnsi"/>
                <w:sz w:val="24"/>
                <w:szCs w:val="24"/>
              </w:rPr>
              <w:t>system</w:t>
            </w:r>
            <w:r w:rsidRPr="00F67DE5">
              <w:rPr>
                <w:rFonts w:cstheme="minorHAnsi"/>
                <w:spacing w:val="40"/>
                <w:sz w:val="24"/>
                <w:szCs w:val="24"/>
              </w:rPr>
              <w:t xml:space="preserve"> </w:t>
            </w:r>
            <w:r w:rsidRPr="00F67DE5">
              <w:rPr>
                <w:rFonts w:cstheme="minorHAnsi"/>
                <w:sz w:val="24"/>
                <w:szCs w:val="24"/>
              </w:rPr>
              <w:t>improvement</w:t>
            </w:r>
            <w:r w:rsidRPr="00F67DE5">
              <w:rPr>
                <w:rFonts w:cstheme="minorHAnsi"/>
                <w:spacing w:val="58"/>
                <w:sz w:val="24"/>
                <w:szCs w:val="24"/>
              </w:rPr>
              <w:t xml:space="preserve"> </w:t>
            </w:r>
            <w:r w:rsidRPr="00F67DE5">
              <w:rPr>
                <w:rFonts w:cstheme="minorHAnsi"/>
                <w:sz w:val="24"/>
                <w:szCs w:val="24"/>
              </w:rPr>
              <w:t>recommendations</w:t>
            </w:r>
            <w:r w:rsidRPr="00F67DE5">
              <w:rPr>
                <w:rFonts w:cstheme="minorHAnsi"/>
                <w:spacing w:val="5"/>
                <w:sz w:val="24"/>
                <w:szCs w:val="24"/>
              </w:rPr>
              <w:t xml:space="preserve"> </w:t>
            </w:r>
            <w:r w:rsidRPr="00F67DE5">
              <w:rPr>
                <w:rFonts w:cstheme="minorHAnsi"/>
                <w:sz w:val="24"/>
                <w:szCs w:val="24"/>
              </w:rPr>
              <w:t>for</w:t>
            </w:r>
            <w:r w:rsidRPr="00F67DE5">
              <w:rPr>
                <w:rFonts w:cstheme="minorHAnsi"/>
                <w:spacing w:val="31"/>
                <w:sz w:val="24"/>
                <w:szCs w:val="24"/>
              </w:rPr>
              <w:t xml:space="preserve"> </w:t>
            </w:r>
            <w:r w:rsidRPr="00F67DE5">
              <w:rPr>
                <w:rFonts w:cstheme="minorHAnsi"/>
                <w:sz w:val="24"/>
                <w:szCs w:val="24"/>
              </w:rPr>
              <w:t>the</w:t>
            </w:r>
            <w:r w:rsidRPr="00F67DE5">
              <w:rPr>
                <w:rFonts w:cstheme="minorHAnsi"/>
                <w:w w:val="99"/>
                <w:sz w:val="24"/>
                <w:szCs w:val="24"/>
              </w:rPr>
              <w:t xml:space="preserve"> </w:t>
            </w:r>
            <w:r w:rsidRPr="00F67DE5">
              <w:rPr>
                <w:rFonts w:cstheme="minorHAnsi"/>
                <w:sz w:val="24"/>
                <w:szCs w:val="24"/>
              </w:rPr>
              <w:t>civil</w:t>
            </w:r>
            <w:r w:rsidRPr="00F67DE5">
              <w:rPr>
                <w:rFonts w:cstheme="minorHAnsi"/>
                <w:spacing w:val="-20"/>
                <w:sz w:val="24"/>
                <w:szCs w:val="24"/>
              </w:rPr>
              <w:t xml:space="preserve"> </w:t>
            </w:r>
            <w:r w:rsidRPr="00F67DE5">
              <w:rPr>
                <w:rFonts w:cstheme="minorHAnsi"/>
                <w:sz w:val="24"/>
                <w:szCs w:val="24"/>
              </w:rPr>
              <w:t>commitments</w:t>
            </w:r>
            <w:r w:rsidRPr="00F67DE5">
              <w:rPr>
                <w:rFonts w:cstheme="minorHAnsi"/>
                <w:spacing w:val="-12"/>
                <w:sz w:val="24"/>
                <w:szCs w:val="24"/>
              </w:rPr>
              <w:t xml:space="preserve"> </w:t>
            </w:r>
            <w:r w:rsidRPr="00F67DE5">
              <w:rPr>
                <w:rFonts w:cstheme="minorHAnsi"/>
                <w:sz w:val="24"/>
                <w:szCs w:val="24"/>
              </w:rPr>
              <w:t>process.</w:t>
            </w:r>
          </w:p>
          <w:p w:rsidR="00F67DE5" w:rsidRPr="00F67DE5" w:rsidRDefault="00F67DE5" w:rsidP="00F67DE5">
            <w:pPr>
              <w:pStyle w:val="ListParagraph"/>
              <w:numPr>
                <w:ilvl w:val="0"/>
                <w:numId w:val="1"/>
              </w:numPr>
              <w:spacing w:before="120" w:after="120"/>
              <w:contextualSpacing w:val="0"/>
              <w:jc w:val="both"/>
              <w:rPr>
                <w:rFonts w:cstheme="minorHAnsi"/>
                <w:sz w:val="24"/>
                <w:szCs w:val="24"/>
              </w:rPr>
            </w:pPr>
            <w:r w:rsidRPr="00F67DE5">
              <w:rPr>
                <w:rFonts w:cstheme="minorHAnsi"/>
                <w:sz w:val="24"/>
                <w:szCs w:val="24"/>
              </w:rPr>
              <w:t>Develop</w:t>
            </w:r>
            <w:r w:rsidRPr="00F67DE5">
              <w:rPr>
                <w:rFonts w:cstheme="minorHAnsi"/>
                <w:spacing w:val="-7"/>
                <w:sz w:val="24"/>
                <w:szCs w:val="24"/>
              </w:rPr>
              <w:t xml:space="preserve"> </w:t>
            </w:r>
            <w:r w:rsidRPr="00F67DE5">
              <w:rPr>
                <w:rFonts w:cstheme="minorHAnsi"/>
                <w:sz w:val="24"/>
                <w:szCs w:val="24"/>
              </w:rPr>
              <w:t>further</w:t>
            </w:r>
            <w:r w:rsidRPr="00F67DE5">
              <w:rPr>
                <w:rFonts w:cstheme="minorHAnsi"/>
                <w:spacing w:val="-12"/>
                <w:sz w:val="24"/>
                <w:szCs w:val="24"/>
              </w:rPr>
              <w:t xml:space="preserve"> </w:t>
            </w:r>
            <w:r w:rsidRPr="00F67DE5">
              <w:rPr>
                <w:rFonts w:cstheme="minorHAnsi"/>
                <w:sz w:val="24"/>
                <w:szCs w:val="24"/>
              </w:rPr>
              <w:t>recommendations</w:t>
            </w:r>
            <w:r w:rsidRPr="00F67DE5">
              <w:rPr>
                <w:rFonts w:cstheme="minorHAnsi"/>
                <w:spacing w:val="2"/>
                <w:sz w:val="24"/>
                <w:szCs w:val="24"/>
              </w:rPr>
              <w:t xml:space="preserve"> </w:t>
            </w:r>
            <w:r w:rsidRPr="00F67DE5">
              <w:rPr>
                <w:rFonts w:cstheme="minorHAnsi"/>
                <w:sz w:val="24"/>
                <w:szCs w:val="24"/>
              </w:rPr>
              <w:t>for</w:t>
            </w:r>
            <w:r w:rsidRPr="00F67DE5">
              <w:rPr>
                <w:rFonts w:cstheme="minorHAnsi"/>
                <w:spacing w:val="-19"/>
                <w:sz w:val="24"/>
                <w:szCs w:val="24"/>
              </w:rPr>
              <w:t xml:space="preserve"> </w:t>
            </w:r>
            <w:r w:rsidRPr="00F67DE5">
              <w:rPr>
                <w:rFonts w:cstheme="minorHAnsi"/>
                <w:sz w:val="24"/>
                <w:szCs w:val="24"/>
              </w:rPr>
              <w:t>indigent</w:t>
            </w:r>
            <w:r w:rsidRPr="00F67DE5">
              <w:rPr>
                <w:rFonts w:cstheme="minorHAnsi"/>
                <w:spacing w:val="-28"/>
                <w:sz w:val="24"/>
                <w:szCs w:val="24"/>
              </w:rPr>
              <w:t xml:space="preserve"> </w:t>
            </w:r>
            <w:r w:rsidRPr="00F67DE5">
              <w:rPr>
                <w:rFonts w:cstheme="minorHAnsi"/>
                <w:sz w:val="24"/>
                <w:szCs w:val="24"/>
              </w:rPr>
              <w:t>juvenile</w:t>
            </w:r>
            <w:r w:rsidRPr="00F67DE5">
              <w:rPr>
                <w:rFonts w:cstheme="minorHAnsi"/>
                <w:spacing w:val="5"/>
                <w:sz w:val="24"/>
                <w:szCs w:val="24"/>
              </w:rPr>
              <w:t xml:space="preserve"> </w:t>
            </w:r>
            <w:r w:rsidRPr="00F67DE5">
              <w:rPr>
                <w:rFonts w:cstheme="minorHAnsi"/>
                <w:sz w:val="24"/>
                <w:szCs w:val="24"/>
              </w:rPr>
              <w:t>public</w:t>
            </w:r>
            <w:r w:rsidRPr="00F67DE5">
              <w:rPr>
                <w:rFonts w:cstheme="minorHAnsi"/>
                <w:spacing w:val="-2"/>
                <w:sz w:val="24"/>
                <w:szCs w:val="24"/>
              </w:rPr>
              <w:t xml:space="preserve"> </w:t>
            </w:r>
            <w:r w:rsidRPr="00F67DE5">
              <w:rPr>
                <w:rFonts w:cstheme="minorHAnsi"/>
                <w:sz w:val="24"/>
                <w:szCs w:val="24"/>
              </w:rPr>
              <w:t>defense.</w:t>
            </w:r>
          </w:p>
          <w:p w:rsidR="00F67DE5" w:rsidRPr="00F67DE5" w:rsidRDefault="00F67DE5" w:rsidP="00F67DE5">
            <w:pPr>
              <w:pStyle w:val="ListParagraph"/>
              <w:numPr>
                <w:ilvl w:val="0"/>
                <w:numId w:val="1"/>
              </w:numPr>
              <w:spacing w:before="120" w:after="120"/>
              <w:contextualSpacing w:val="0"/>
              <w:jc w:val="both"/>
              <w:rPr>
                <w:rFonts w:cstheme="minorHAnsi"/>
                <w:sz w:val="24"/>
                <w:szCs w:val="24"/>
              </w:rPr>
            </w:pPr>
            <w:r w:rsidRPr="00F67DE5">
              <w:rPr>
                <w:rFonts w:cstheme="minorHAnsi"/>
                <w:sz w:val="24"/>
                <w:szCs w:val="24"/>
              </w:rPr>
              <w:t>Evaluate</w:t>
            </w:r>
            <w:r w:rsidRPr="00F67DE5">
              <w:rPr>
                <w:rFonts w:cstheme="minorHAnsi"/>
                <w:spacing w:val="26"/>
                <w:sz w:val="24"/>
                <w:szCs w:val="24"/>
              </w:rPr>
              <w:t xml:space="preserve"> </w:t>
            </w:r>
            <w:r w:rsidRPr="00F67DE5">
              <w:rPr>
                <w:rFonts w:cstheme="minorHAnsi"/>
                <w:sz w:val="24"/>
                <w:szCs w:val="24"/>
              </w:rPr>
              <w:t>and</w:t>
            </w:r>
            <w:r w:rsidRPr="00F67DE5">
              <w:rPr>
                <w:rFonts w:cstheme="minorHAnsi"/>
                <w:spacing w:val="9"/>
                <w:sz w:val="24"/>
                <w:szCs w:val="24"/>
              </w:rPr>
              <w:t xml:space="preserve"> </w:t>
            </w:r>
            <w:r w:rsidRPr="00F67DE5">
              <w:rPr>
                <w:rFonts w:cstheme="minorHAnsi"/>
                <w:sz w:val="24"/>
                <w:szCs w:val="24"/>
              </w:rPr>
              <w:t>make</w:t>
            </w:r>
            <w:r w:rsidRPr="00F67DE5">
              <w:rPr>
                <w:rFonts w:cstheme="minorHAnsi"/>
                <w:spacing w:val="15"/>
                <w:sz w:val="24"/>
                <w:szCs w:val="24"/>
              </w:rPr>
              <w:t xml:space="preserve"> </w:t>
            </w:r>
            <w:r w:rsidRPr="00F67DE5">
              <w:rPr>
                <w:rFonts w:cstheme="minorHAnsi"/>
                <w:sz w:val="24"/>
                <w:szCs w:val="24"/>
              </w:rPr>
              <w:t>recommendations</w:t>
            </w:r>
            <w:r w:rsidRPr="00F67DE5">
              <w:rPr>
                <w:rFonts w:cstheme="minorHAnsi"/>
                <w:spacing w:val="40"/>
                <w:sz w:val="24"/>
                <w:szCs w:val="24"/>
              </w:rPr>
              <w:t xml:space="preserve"> </w:t>
            </w:r>
            <w:r w:rsidRPr="00F67DE5">
              <w:rPr>
                <w:rFonts w:cstheme="minorHAnsi"/>
                <w:sz w:val="24"/>
                <w:szCs w:val="24"/>
              </w:rPr>
              <w:t>regarding</w:t>
            </w:r>
            <w:r w:rsidRPr="00F67DE5">
              <w:rPr>
                <w:rFonts w:cstheme="minorHAnsi"/>
                <w:spacing w:val="24"/>
                <w:sz w:val="24"/>
                <w:szCs w:val="24"/>
              </w:rPr>
              <w:t xml:space="preserve"> </w:t>
            </w:r>
            <w:r w:rsidRPr="00F67DE5">
              <w:rPr>
                <w:rFonts w:cstheme="minorHAnsi"/>
                <w:sz w:val="24"/>
                <w:szCs w:val="24"/>
              </w:rPr>
              <w:t>the</w:t>
            </w:r>
            <w:r w:rsidRPr="00F67DE5">
              <w:rPr>
                <w:rFonts w:cstheme="minorHAnsi"/>
                <w:spacing w:val="17"/>
                <w:sz w:val="24"/>
                <w:szCs w:val="24"/>
              </w:rPr>
              <w:t xml:space="preserve"> </w:t>
            </w:r>
            <w:r w:rsidRPr="00F67DE5">
              <w:rPr>
                <w:rFonts w:cstheme="minorHAnsi"/>
                <w:sz w:val="24"/>
                <w:szCs w:val="24"/>
              </w:rPr>
              <w:t>implementation</w:t>
            </w:r>
            <w:r w:rsidRPr="00F67DE5">
              <w:rPr>
                <w:rFonts w:cstheme="minorHAnsi"/>
                <w:spacing w:val="38"/>
                <w:sz w:val="24"/>
                <w:szCs w:val="24"/>
              </w:rPr>
              <w:t xml:space="preserve"> </w:t>
            </w:r>
            <w:r w:rsidRPr="00F67DE5">
              <w:rPr>
                <w:rFonts w:cstheme="minorHAnsi"/>
                <w:sz w:val="24"/>
                <w:szCs w:val="24"/>
              </w:rPr>
              <w:t>of</w:t>
            </w:r>
            <w:r w:rsidRPr="00F67DE5">
              <w:rPr>
                <w:rFonts w:cstheme="minorHAnsi"/>
                <w:spacing w:val="5"/>
                <w:sz w:val="24"/>
                <w:szCs w:val="24"/>
              </w:rPr>
              <w:t xml:space="preserve"> </w:t>
            </w:r>
            <w:r w:rsidRPr="00F67DE5">
              <w:rPr>
                <w:rFonts w:cstheme="minorHAnsi"/>
                <w:sz w:val="24"/>
                <w:szCs w:val="24"/>
              </w:rPr>
              <w:t>the</w:t>
            </w:r>
            <w:r w:rsidRPr="00F67DE5">
              <w:rPr>
                <w:rFonts w:cstheme="minorHAnsi"/>
                <w:spacing w:val="17"/>
                <w:sz w:val="24"/>
                <w:szCs w:val="24"/>
              </w:rPr>
              <w:t xml:space="preserve"> </w:t>
            </w:r>
            <w:r w:rsidRPr="00F67DE5">
              <w:rPr>
                <w:rFonts w:cstheme="minorHAnsi"/>
                <w:sz w:val="24"/>
                <w:szCs w:val="24"/>
              </w:rPr>
              <w:t>death</w:t>
            </w:r>
            <w:r w:rsidRPr="00F67DE5">
              <w:rPr>
                <w:rFonts w:cstheme="minorHAnsi"/>
                <w:w w:val="97"/>
                <w:sz w:val="24"/>
                <w:szCs w:val="24"/>
              </w:rPr>
              <w:t xml:space="preserve"> </w:t>
            </w:r>
            <w:r w:rsidRPr="00F67DE5">
              <w:rPr>
                <w:rFonts w:cstheme="minorHAnsi"/>
                <w:sz w:val="24"/>
                <w:szCs w:val="24"/>
              </w:rPr>
              <w:t>penalty</w:t>
            </w:r>
            <w:r w:rsidRPr="00F67DE5">
              <w:rPr>
                <w:rFonts w:cstheme="minorHAnsi"/>
                <w:spacing w:val="-8"/>
                <w:sz w:val="24"/>
                <w:szCs w:val="24"/>
              </w:rPr>
              <w:t xml:space="preserve"> </w:t>
            </w:r>
            <w:r w:rsidRPr="00F67DE5">
              <w:rPr>
                <w:rFonts w:cstheme="minorHAnsi"/>
                <w:sz w:val="24"/>
                <w:szCs w:val="24"/>
              </w:rPr>
              <w:t>in</w:t>
            </w:r>
            <w:r w:rsidRPr="00F67DE5">
              <w:rPr>
                <w:rFonts w:cstheme="minorHAnsi"/>
                <w:spacing w:val="-21"/>
                <w:sz w:val="24"/>
                <w:szCs w:val="24"/>
              </w:rPr>
              <w:t xml:space="preserve"> </w:t>
            </w:r>
            <w:r w:rsidRPr="00F67DE5">
              <w:rPr>
                <w:rFonts w:cstheme="minorHAnsi"/>
                <w:sz w:val="24"/>
                <w:szCs w:val="24"/>
              </w:rPr>
              <w:t>Washington.</w:t>
            </w:r>
          </w:p>
          <w:p w:rsidR="00F67DE5" w:rsidRPr="00F67DE5" w:rsidRDefault="00F67DE5" w:rsidP="00F67DE5">
            <w:pPr>
              <w:pStyle w:val="ListParagraph"/>
              <w:numPr>
                <w:ilvl w:val="0"/>
                <w:numId w:val="1"/>
              </w:numPr>
              <w:spacing w:before="120" w:after="120"/>
              <w:contextualSpacing w:val="0"/>
              <w:jc w:val="both"/>
              <w:rPr>
                <w:rFonts w:cstheme="minorHAnsi"/>
                <w:sz w:val="24"/>
                <w:szCs w:val="24"/>
              </w:rPr>
            </w:pPr>
            <w:r w:rsidRPr="00F67DE5">
              <w:rPr>
                <w:rFonts w:cstheme="minorHAnsi"/>
                <w:sz w:val="24"/>
                <w:szCs w:val="24"/>
              </w:rPr>
              <w:t>Develop</w:t>
            </w:r>
            <w:r w:rsidRPr="00F67DE5">
              <w:rPr>
                <w:rFonts w:cstheme="minorHAnsi"/>
                <w:spacing w:val="-3"/>
                <w:sz w:val="24"/>
                <w:szCs w:val="24"/>
              </w:rPr>
              <w:t xml:space="preserve"> </w:t>
            </w:r>
            <w:r w:rsidRPr="00F67DE5">
              <w:rPr>
                <w:rFonts w:cstheme="minorHAnsi"/>
                <w:sz w:val="24"/>
                <w:szCs w:val="24"/>
              </w:rPr>
              <w:t>performance</w:t>
            </w:r>
            <w:r w:rsidRPr="00F67DE5">
              <w:rPr>
                <w:rFonts w:cstheme="minorHAnsi"/>
                <w:spacing w:val="17"/>
                <w:sz w:val="24"/>
                <w:szCs w:val="24"/>
              </w:rPr>
              <w:t xml:space="preserve"> </w:t>
            </w:r>
            <w:r w:rsidRPr="00F67DE5">
              <w:rPr>
                <w:rFonts w:cstheme="minorHAnsi"/>
                <w:sz w:val="24"/>
                <w:szCs w:val="24"/>
              </w:rPr>
              <w:t>standards for</w:t>
            </w:r>
            <w:r w:rsidRPr="00F67DE5">
              <w:rPr>
                <w:rFonts w:cstheme="minorHAnsi"/>
                <w:spacing w:val="-5"/>
                <w:sz w:val="24"/>
                <w:szCs w:val="24"/>
              </w:rPr>
              <w:t xml:space="preserve"> </w:t>
            </w:r>
            <w:r w:rsidRPr="00F67DE5">
              <w:rPr>
                <w:rFonts w:cstheme="minorHAnsi"/>
                <w:sz w:val="24"/>
                <w:szCs w:val="24"/>
              </w:rPr>
              <w:t>attorneys</w:t>
            </w:r>
            <w:r w:rsidRPr="00F67DE5">
              <w:rPr>
                <w:rFonts w:cstheme="minorHAnsi"/>
                <w:spacing w:val="-6"/>
                <w:sz w:val="24"/>
                <w:szCs w:val="24"/>
              </w:rPr>
              <w:t xml:space="preserve"> </w:t>
            </w:r>
            <w:r w:rsidRPr="00F67DE5">
              <w:rPr>
                <w:rFonts w:cstheme="minorHAnsi"/>
                <w:sz w:val="24"/>
                <w:szCs w:val="24"/>
              </w:rPr>
              <w:t>providing</w:t>
            </w:r>
            <w:r w:rsidRPr="00F67DE5">
              <w:rPr>
                <w:rFonts w:cstheme="minorHAnsi"/>
                <w:spacing w:val="11"/>
                <w:sz w:val="24"/>
                <w:szCs w:val="24"/>
              </w:rPr>
              <w:t xml:space="preserve"> </w:t>
            </w:r>
            <w:r w:rsidRPr="00F67DE5">
              <w:rPr>
                <w:rFonts w:cstheme="minorHAnsi"/>
                <w:sz w:val="24"/>
                <w:szCs w:val="24"/>
              </w:rPr>
              <w:t>public</w:t>
            </w:r>
            <w:r w:rsidRPr="00F67DE5">
              <w:rPr>
                <w:rFonts w:cstheme="minorHAnsi"/>
                <w:spacing w:val="5"/>
                <w:sz w:val="24"/>
                <w:szCs w:val="24"/>
              </w:rPr>
              <w:t xml:space="preserve"> </w:t>
            </w:r>
            <w:r w:rsidRPr="00F67DE5">
              <w:rPr>
                <w:rFonts w:cstheme="minorHAnsi"/>
                <w:sz w:val="24"/>
                <w:szCs w:val="24"/>
              </w:rPr>
              <w:t>defense</w:t>
            </w:r>
            <w:r w:rsidRPr="00F67DE5">
              <w:rPr>
                <w:rFonts w:cstheme="minorHAnsi"/>
                <w:spacing w:val="5"/>
                <w:sz w:val="24"/>
                <w:szCs w:val="24"/>
              </w:rPr>
              <w:t xml:space="preserve"> </w:t>
            </w:r>
            <w:r w:rsidRPr="00F67DE5">
              <w:rPr>
                <w:rFonts w:cstheme="minorHAnsi"/>
                <w:sz w:val="24"/>
                <w:szCs w:val="24"/>
              </w:rPr>
              <w:t>services</w:t>
            </w:r>
            <w:r w:rsidRPr="00F67DE5">
              <w:rPr>
                <w:rFonts w:cstheme="minorHAnsi"/>
                <w:spacing w:val="-7"/>
                <w:sz w:val="24"/>
                <w:szCs w:val="24"/>
              </w:rPr>
              <w:t xml:space="preserve"> </w:t>
            </w:r>
            <w:r w:rsidRPr="00F67DE5">
              <w:rPr>
                <w:rFonts w:cstheme="minorHAnsi"/>
                <w:sz w:val="24"/>
                <w:szCs w:val="24"/>
              </w:rPr>
              <w:t>in</w:t>
            </w:r>
            <w:r w:rsidRPr="00F67DE5">
              <w:rPr>
                <w:rFonts w:cstheme="minorHAnsi"/>
                <w:w w:val="99"/>
                <w:sz w:val="24"/>
                <w:szCs w:val="24"/>
              </w:rPr>
              <w:t xml:space="preserve"> </w:t>
            </w:r>
            <w:r w:rsidRPr="00F67DE5">
              <w:rPr>
                <w:rFonts w:cstheme="minorHAnsi"/>
                <w:sz w:val="24"/>
                <w:szCs w:val="24"/>
              </w:rPr>
              <w:t>criminal,</w:t>
            </w:r>
            <w:r w:rsidRPr="00F67DE5">
              <w:rPr>
                <w:rFonts w:cstheme="minorHAnsi"/>
                <w:spacing w:val="-27"/>
                <w:sz w:val="24"/>
                <w:szCs w:val="24"/>
              </w:rPr>
              <w:t xml:space="preserve"> </w:t>
            </w:r>
            <w:r w:rsidRPr="00F67DE5">
              <w:rPr>
                <w:rFonts w:cstheme="minorHAnsi"/>
                <w:sz w:val="24"/>
                <w:szCs w:val="24"/>
              </w:rPr>
              <w:t>juvenile</w:t>
            </w:r>
            <w:r w:rsidRPr="00F67DE5">
              <w:rPr>
                <w:rFonts w:cstheme="minorHAnsi"/>
                <w:spacing w:val="19"/>
                <w:sz w:val="24"/>
                <w:szCs w:val="24"/>
              </w:rPr>
              <w:t xml:space="preserve"> </w:t>
            </w:r>
            <w:r w:rsidRPr="00F67DE5">
              <w:rPr>
                <w:rFonts w:cstheme="minorHAnsi"/>
                <w:sz w:val="24"/>
                <w:szCs w:val="24"/>
              </w:rPr>
              <w:t>offender,</w:t>
            </w:r>
            <w:r w:rsidRPr="00F67DE5">
              <w:rPr>
                <w:rFonts w:cstheme="minorHAnsi"/>
                <w:spacing w:val="-2"/>
                <w:sz w:val="24"/>
                <w:szCs w:val="24"/>
              </w:rPr>
              <w:t xml:space="preserve"> </w:t>
            </w:r>
            <w:r w:rsidRPr="00F67DE5">
              <w:rPr>
                <w:rFonts w:cstheme="minorHAnsi"/>
                <w:sz w:val="24"/>
                <w:szCs w:val="24"/>
              </w:rPr>
              <w:t>dependency,</w:t>
            </w:r>
            <w:r w:rsidRPr="00F67DE5">
              <w:rPr>
                <w:rFonts w:cstheme="minorHAnsi"/>
                <w:spacing w:val="8"/>
                <w:sz w:val="24"/>
                <w:szCs w:val="24"/>
              </w:rPr>
              <w:t xml:space="preserve"> </w:t>
            </w:r>
            <w:r w:rsidRPr="00F67DE5">
              <w:rPr>
                <w:rFonts w:cstheme="minorHAnsi"/>
                <w:sz w:val="24"/>
                <w:szCs w:val="24"/>
              </w:rPr>
              <w:t>civil</w:t>
            </w:r>
            <w:r w:rsidRPr="00F67DE5">
              <w:rPr>
                <w:rFonts w:cstheme="minorHAnsi"/>
                <w:spacing w:val="-2"/>
                <w:sz w:val="24"/>
                <w:szCs w:val="24"/>
              </w:rPr>
              <w:t xml:space="preserve"> </w:t>
            </w:r>
            <w:r w:rsidRPr="00F67DE5">
              <w:rPr>
                <w:rFonts w:cstheme="minorHAnsi"/>
                <w:sz w:val="24"/>
                <w:szCs w:val="24"/>
              </w:rPr>
              <w:t>commitment,</w:t>
            </w:r>
            <w:r w:rsidRPr="00F67DE5">
              <w:rPr>
                <w:rFonts w:cstheme="minorHAnsi"/>
                <w:spacing w:val="8"/>
                <w:sz w:val="24"/>
                <w:szCs w:val="24"/>
              </w:rPr>
              <w:t xml:space="preserve"> </w:t>
            </w:r>
            <w:r w:rsidRPr="00F67DE5">
              <w:rPr>
                <w:rFonts w:cstheme="minorHAnsi"/>
                <w:sz w:val="24"/>
                <w:szCs w:val="24"/>
              </w:rPr>
              <w:t>Becca</w:t>
            </w:r>
            <w:r w:rsidRPr="00F67DE5">
              <w:rPr>
                <w:rFonts w:cstheme="minorHAnsi"/>
                <w:spacing w:val="-7"/>
                <w:sz w:val="24"/>
                <w:szCs w:val="24"/>
              </w:rPr>
              <w:t xml:space="preserve"> </w:t>
            </w:r>
            <w:r w:rsidRPr="00F67DE5">
              <w:rPr>
                <w:rFonts w:cstheme="minorHAnsi"/>
                <w:sz w:val="24"/>
                <w:szCs w:val="24"/>
              </w:rPr>
              <w:t>and</w:t>
            </w:r>
            <w:r w:rsidRPr="00F67DE5">
              <w:rPr>
                <w:rFonts w:cstheme="minorHAnsi"/>
                <w:spacing w:val="-7"/>
                <w:sz w:val="24"/>
                <w:szCs w:val="24"/>
              </w:rPr>
              <w:t xml:space="preserve"> </w:t>
            </w:r>
            <w:r w:rsidRPr="00F67DE5">
              <w:rPr>
                <w:rFonts w:cstheme="minorHAnsi"/>
                <w:sz w:val="24"/>
                <w:szCs w:val="24"/>
              </w:rPr>
              <w:t>other</w:t>
            </w:r>
            <w:r w:rsidRPr="00F67DE5">
              <w:rPr>
                <w:rFonts w:cstheme="minorHAnsi"/>
                <w:spacing w:val="-6"/>
                <w:sz w:val="24"/>
                <w:szCs w:val="24"/>
              </w:rPr>
              <w:t xml:space="preserve"> </w:t>
            </w:r>
            <w:r w:rsidRPr="00F67DE5">
              <w:rPr>
                <w:rFonts w:cstheme="minorHAnsi"/>
                <w:sz w:val="24"/>
                <w:szCs w:val="24"/>
              </w:rPr>
              <w:t>cases</w:t>
            </w:r>
            <w:r w:rsidRPr="00F67DE5">
              <w:rPr>
                <w:rFonts w:cstheme="minorHAnsi"/>
                <w:w w:val="97"/>
                <w:sz w:val="24"/>
                <w:szCs w:val="24"/>
              </w:rPr>
              <w:t xml:space="preserve"> </w:t>
            </w:r>
            <w:r w:rsidRPr="00F67DE5">
              <w:rPr>
                <w:rFonts w:cstheme="minorHAnsi"/>
                <w:sz w:val="24"/>
                <w:szCs w:val="24"/>
              </w:rPr>
              <w:t>to</w:t>
            </w:r>
            <w:r w:rsidRPr="00F67DE5">
              <w:rPr>
                <w:rFonts w:cstheme="minorHAnsi"/>
                <w:spacing w:val="-13"/>
                <w:sz w:val="24"/>
                <w:szCs w:val="24"/>
              </w:rPr>
              <w:t xml:space="preserve"> </w:t>
            </w:r>
            <w:r w:rsidRPr="00F67DE5">
              <w:rPr>
                <w:rFonts w:cstheme="minorHAnsi"/>
                <w:sz w:val="24"/>
                <w:szCs w:val="24"/>
              </w:rPr>
              <w:t>which counsel</w:t>
            </w:r>
            <w:r w:rsidRPr="00F67DE5">
              <w:rPr>
                <w:rFonts w:cstheme="minorHAnsi"/>
                <w:spacing w:val="-10"/>
                <w:sz w:val="24"/>
                <w:szCs w:val="24"/>
              </w:rPr>
              <w:t xml:space="preserve"> </w:t>
            </w:r>
            <w:r w:rsidRPr="00F67DE5">
              <w:rPr>
                <w:rFonts w:cstheme="minorHAnsi"/>
                <w:sz w:val="24"/>
                <w:szCs w:val="24"/>
              </w:rPr>
              <w:t>may</w:t>
            </w:r>
            <w:r w:rsidRPr="00F67DE5">
              <w:rPr>
                <w:rFonts w:cstheme="minorHAnsi"/>
                <w:spacing w:val="-10"/>
                <w:sz w:val="24"/>
                <w:szCs w:val="24"/>
              </w:rPr>
              <w:t xml:space="preserve"> </w:t>
            </w:r>
            <w:r w:rsidRPr="00F67DE5">
              <w:rPr>
                <w:rFonts w:cstheme="minorHAnsi"/>
                <w:sz w:val="24"/>
                <w:szCs w:val="24"/>
              </w:rPr>
              <w:t>be</w:t>
            </w:r>
            <w:r w:rsidRPr="00F67DE5">
              <w:rPr>
                <w:rFonts w:cstheme="minorHAnsi"/>
                <w:spacing w:val="-2"/>
                <w:sz w:val="24"/>
                <w:szCs w:val="24"/>
              </w:rPr>
              <w:t xml:space="preserve"> </w:t>
            </w:r>
            <w:r w:rsidRPr="00F67DE5">
              <w:rPr>
                <w:rFonts w:cstheme="minorHAnsi"/>
                <w:sz w:val="24"/>
                <w:szCs w:val="24"/>
              </w:rPr>
              <w:t>appointed.</w:t>
            </w:r>
          </w:p>
          <w:p w:rsidR="003857B4" w:rsidRPr="00F67DE5" w:rsidRDefault="003857B4" w:rsidP="00F67DE5">
            <w:pPr>
              <w:ind w:left="360"/>
              <w:jc w:val="both"/>
              <w:rPr>
                <w:rFonts w:cstheme="minorHAnsi"/>
              </w:rPr>
            </w:pPr>
          </w:p>
        </w:tc>
      </w:tr>
      <w:tr w:rsidR="00715177" w:rsidTr="00791657">
        <w:tc>
          <w:tcPr>
            <w:tcW w:w="13680" w:type="dxa"/>
            <w:gridSpan w:val="2"/>
            <w:shd w:val="clear" w:color="auto" w:fill="4F81BD" w:themeFill="accent1"/>
          </w:tcPr>
          <w:p w:rsidR="00715177" w:rsidRPr="0022123A" w:rsidRDefault="00715177" w:rsidP="00715177">
            <w:pPr>
              <w:rPr>
                <w:b/>
                <w:color w:val="FFFFFF" w:themeColor="background1"/>
              </w:rPr>
            </w:pPr>
            <w:r w:rsidRPr="0022123A">
              <w:rPr>
                <w:b/>
                <w:color w:val="FFFFFF" w:themeColor="background1"/>
              </w:rPr>
              <w:lastRenderedPageBreak/>
              <w:t>Considerations</w:t>
            </w:r>
          </w:p>
        </w:tc>
      </w:tr>
      <w:tr w:rsidR="00715177" w:rsidTr="00C6008F">
        <w:tc>
          <w:tcPr>
            <w:tcW w:w="13680" w:type="dxa"/>
            <w:gridSpan w:val="2"/>
          </w:tcPr>
          <w:p w:rsidR="00715177" w:rsidRDefault="00715177" w:rsidP="00715177"/>
          <w:p w:rsidR="00715177" w:rsidRPr="00D76CE1" w:rsidRDefault="00945140" w:rsidP="004629A3">
            <w:pPr>
              <w:pStyle w:val="ListParagraph"/>
              <w:numPr>
                <w:ilvl w:val="0"/>
                <w:numId w:val="2"/>
              </w:numPr>
              <w:rPr>
                <w:sz w:val="24"/>
              </w:rPr>
            </w:pPr>
            <w:r w:rsidRPr="00D76CE1">
              <w:rPr>
                <w:sz w:val="24"/>
              </w:rPr>
              <w:t xml:space="preserve">Possible </w:t>
            </w:r>
            <w:r w:rsidR="00715177" w:rsidRPr="00D76CE1">
              <w:rPr>
                <w:sz w:val="24"/>
              </w:rPr>
              <w:t>Antitrust implications?</w:t>
            </w:r>
            <w:r w:rsidR="00893F93" w:rsidRPr="00D76CE1">
              <w:rPr>
                <w:sz w:val="24"/>
              </w:rPr>
              <w:t xml:space="preserve">  </w:t>
            </w:r>
            <w:r w:rsidR="00893F93" w:rsidRPr="00D76CE1">
              <w:rPr>
                <w:sz w:val="24"/>
              </w:rPr>
              <w:br/>
            </w:r>
            <w:bookmarkStart w:id="0" w:name="_GoBack"/>
            <w:bookmarkEnd w:id="0"/>
          </w:p>
          <w:p w:rsidR="00715177" w:rsidRPr="00D76CE1" w:rsidRDefault="00945140" w:rsidP="00D76CE1">
            <w:pPr>
              <w:pStyle w:val="ListParagraph"/>
              <w:numPr>
                <w:ilvl w:val="0"/>
                <w:numId w:val="2"/>
              </w:numPr>
            </w:pPr>
            <w:r w:rsidRPr="00D76CE1">
              <w:rPr>
                <w:sz w:val="24"/>
              </w:rPr>
              <w:t xml:space="preserve">Possible </w:t>
            </w:r>
            <w:r w:rsidR="00715177" w:rsidRPr="00D76CE1">
              <w:rPr>
                <w:sz w:val="24"/>
              </w:rPr>
              <w:t>First Amendment implications?</w:t>
            </w:r>
            <w:r w:rsidR="00893F93" w:rsidRPr="00D76CE1">
              <w:rPr>
                <w:sz w:val="24"/>
              </w:rPr>
              <w:t xml:space="preserve"> </w:t>
            </w:r>
            <w:r w:rsidR="00893F93" w:rsidRPr="00D76CE1">
              <w:rPr>
                <w:sz w:val="24"/>
              </w:rPr>
              <w:br/>
            </w:r>
          </w:p>
          <w:p w:rsidR="00D76CE1" w:rsidRDefault="00D76CE1" w:rsidP="00D76CE1">
            <w:pPr>
              <w:ind w:left="90"/>
            </w:pPr>
          </w:p>
        </w:tc>
      </w:tr>
    </w:tbl>
    <w:p w:rsidR="00244FAC" w:rsidRDefault="00AE0F51" w:rsidP="00791657"/>
    <w:sectPr w:rsidR="00244FAC" w:rsidSect="00C6008F">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61B" w:rsidRDefault="006C061B" w:rsidP="00516115">
      <w:pPr>
        <w:spacing w:after="0" w:line="240" w:lineRule="auto"/>
      </w:pPr>
      <w:r>
        <w:separator/>
      </w:r>
    </w:p>
  </w:endnote>
  <w:endnote w:type="continuationSeparator" w:id="0">
    <w:p w:rsidR="006C061B" w:rsidRDefault="006C061B" w:rsidP="0051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61B" w:rsidRDefault="006C061B" w:rsidP="00516115">
      <w:pPr>
        <w:spacing w:after="0" w:line="240" w:lineRule="auto"/>
      </w:pPr>
      <w:r>
        <w:separator/>
      </w:r>
    </w:p>
  </w:footnote>
  <w:footnote w:type="continuationSeparator" w:id="0">
    <w:p w:rsidR="006C061B" w:rsidRDefault="006C061B" w:rsidP="00516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15" w:rsidRPr="00516115" w:rsidRDefault="00AE0F51" w:rsidP="00516115">
    <w:pPr>
      <w:pStyle w:val="Header"/>
      <w:jc w:val="center"/>
      <w:rPr>
        <w:b/>
        <w:caps/>
        <w:sz w:val="28"/>
        <w:szCs w:val="28"/>
      </w:rPr>
    </w:pPr>
    <w:sdt>
      <w:sdtPr>
        <w:rPr>
          <w:b/>
          <w:caps/>
          <w:sz w:val="28"/>
          <w:szCs w:val="28"/>
        </w:rPr>
        <w:id w:val="1957524758"/>
        <w:docPartObj>
          <w:docPartGallery w:val="Watermarks"/>
          <w:docPartUnique/>
        </w:docPartObj>
      </w:sdtPr>
      <w:sdtEndPr/>
      <w:sdtContent>
        <w:r>
          <w:rPr>
            <w:b/>
            <w:caps/>
            <w:noProof/>
            <w:sz w:val="28"/>
            <w:szCs w:val="28"/>
          </w:rPr>
          <w:pict w14:anchorId="0C143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71D88">
      <w:rPr>
        <w:b/>
        <w:caps/>
        <w:sz w:val="28"/>
        <w:szCs w:val="28"/>
      </w:rPr>
      <w:t>COuncil on public defense</w:t>
    </w:r>
    <w:r w:rsidR="004639EE">
      <w:rPr>
        <w:b/>
        <w:cap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25A39"/>
    <w:multiLevelType w:val="hybridMultilevel"/>
    <w:tmpl w:val="1B6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14AC0"/>
    <w:multiLevelType w:val="hybridMultilevel"/>
    <w:tmpl w:val="DAEE98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5A0F29ED"/>
    <w:multiLevelType w:val="hybridMultilevel"/>
    <w:tmpl w:val="25663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15"/>
    <w:rsid w:val="0001617D"/>
    <w:rsid w:val="00055251"/>
    <w:rsid w:val="00151E8A"/>
    <w:rsid w:val="001A0401"/>
    <w:rsid w:val="00202FFA"/>
    <w:rsid w:val="002B539F"/>
    <w:rsid w:val="00346AF1"/>
    <w:rsid w:val="003857B4"/>
    <w:rsid w:val="003C5F39"/>
    <w:rsid w:val="004639EE"/>
    <w:rsid w:val="004A510B"/>
    <w:rsid w:val="004E28C0"/>
    <w:rsid w:val="00516115"/>
    <w:rsid w:val="005429BC"/>
    <w:rsid w:val="00565BFD"/>
    <w:rsid w:val="0065036C"/>
    <w:rsid w:val="00677EF0"/>
    <w:rsid w:val="006A248E"/>
    <w:rsid w:val="006C061B"/>
    <w:rsid w:val="006C3F83"/>
    <w:rsid w:val="00715177"/>
    <w:rsid w:val="00764D7B"/>
    <w:rsid w:val="00791657"/>
    <w:rsid w:val="007E180C"/>
    <w:rsid w:val="00893F93"/>
    <w:rsid w:val="008E6AD6"/>
    <w:rsid w:val="008F3430"/>
    <w:rsid w:val="008F4EAE"/>
    <w:rsid w:val="009140C8"/>
    <w:rsid w:val="00945140"/>
    <w:rsid w:val="009567EB"/>
    <w:rsid w:val="009A7B25"/>
    <w:rsid w:val="00A05CFF"/>
    <w:rsid w:val="00A407BE"/>
    <w:rsid w:val="00AD03CE"/>
    <w:rsid w:val="00AE0F51"/>
    <w:rsid w:val="00B73378"/>
    <w:rsid w:val="00C22363"/>
    <w:rsid w:val="00C57C2F"/>
    <w:rsid w:val="00C6008F"/>
    <w:rsid w:val="00D73074"/>
    <w:rsid w:val="00D76CE1"/>
    <w:rsid w:val="00D81C38"/>
    <w:rsid w:val="00ED0FF2"/>
    <w:rsid w:val="00F67DE5"/>
    <w:rsid w:val="00F71D88"/>
    <w:rsid w:val="00FC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BB1EC9-E87E-461A-8F45-7218D759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115"/>
  </w:style>
  <w:style w:type="paragraph" w:styleId="Footer">
    <w:name w:val="footer"/>
    <w:basedOn w:val="Normal"/>
    <w:link w:val="FooterChar"/>
    <w:uiPriority w:val="99"/>
    <w:unhideWhenUsed/>
    <w:rsid w:val="00516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115"/>
  </w:style>
  <w:style w:type="table" w:styleId="TableGrid">
    <w:name w:val="Table Grid"/>
    <w:basedOn w:val="TableNormal"/>
    <w:uiPriority w:val="59"/>
    <w:rsid w:val="00516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08F"/>
    <w:pPr>
      <w:ind w:left="720"/>
      <w:contextualSpacing/>
    </w:pPr>
  </w:style>
  <w:style w:type="character" w:styleId="CommentReference">
    <w:name w:val="annotation reference"/>
    <w:basedOn w:val="DefaultParagraphFont"/>
    <w:uiPriority w:val="99"/>
    <w:semiHidden/>
    <w:unhideWhenUsed/>
    <w:rsid w:val="00151E8A"/>
    <w:rPr>
      <w:sz w:val="16"/>
      <w:szCs w:val="16"/>
    </w:rPr>
  </w:style>
  <w:style w:type="paragraph" w:styleId="CommentText">
    <w:name w:val="annotation text"/>
    <w:basedOn w:val="Normal"/>
    <w:link w:val="CommentTextChar"/>
    <w:uiPriority w:val="99"/>
    <w:semiHidden/>
    <w:unhideWhenUsed/>
    <w:rsid w:val="00151E8A"/>
    <w:pPr>
      <w:spacing w:line="240" w:lineRule="auto"/>
    </w:pPr>
    <w:rPr>
      <w:sz w:val="20"/>
      <w:szCs w:val="20"/>
    </w:rPr>
  </w:style>
  <w:style w:type="character" w:customStyle="1" w:styleId="CommentTextChar">
    <w:name w:val="Comment Text Char"/>
    <w:basedOn w:val="DefaultParagraphFont"/>
    <w:link w:val="CommentText"/>
    <w:uiPriority w:val="99"/>
    <w:semiHidden/>
    <w:rsid w:val="00151E8A"/>
    <w:rPr>
      <w:sz w:val="20"/>
      <w:szCs w:val="20"/>
    </w:rPr>
  </w:style>
  <w:style w:type="paragraph" w:styleId="CommentSubject">
    <w:name w:val="annotation subject"/>
    <w:basedOn w:val="CommentText"/>
    <w:next w:val="CommentText"/>
    <w:link w:val="CommentSubjectChar"/>
    <w:uiPriority w:val="99"/>
    <w:semiHidden/>
    <w:unhideWhenUsed/>
    <w:rsid w:val="00151E8A"/>
    <w:rPr>
      <w:b/>
      <w:bCs/>
    </w:rPr>
  </w:style>
  <w:style w:type="character" w:customStyle="1" w:styleId="CommentSubjectChar">
    <w:name w:val="Comment Subject Char"/>
    <w:basedOn w:val="CommentTextChar"/>
    <w:link w:val="CommentSubject"/>
    <w:uiPriority w:val="99"/>
    <w:semiHidden/>
    <w:rsid w:val="00151E8A"/>
    <w:rPr>
      <w:b/>
      <w:bCs/>
      <w:sz w:val="20"/>
      <w:szCs w:val="20"/>
    </w:rPr>
  </w:style>
  <w:style w:type="paragraph" w:styleId="BalloonText">
    <w:name w:val="Balloon Text"/>
    <w:basedOn w:val="Normal"/>
    <w:link w:val="BalloonTextChar"/>
    <w:uiPriority w:val="99"/>
    <w:semiHidden/>
    <w:unhideWhenUsed/>
    <w:rsid w:val="00151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Holmes</dc:creator>
  <cp:keywords/>
  <dc:description/>
  <cp:lastModifiedBy>Kevin Plachy</cp:lastModifiedBy>
  <cp:revision>3</cp:revision>
  <cp:lastPrinted>2019-06-25T21:45:00Z</cp:lastPrinted>
  <dcterms:created xsi:type="dcterms:W3CDTF">2019-06-25T21:21:00Z</dcterms:created>
  <dcterms:modified xsi:type="dcterms:W3CDTF">2019-06-25T21:45:00Z</dcterms:modified>
</cp:coreProperties>
</file>