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EF2" w14:textId="4610B54C" w:rsidR="007F19BB" w:rsidRDefault="007F19BB" w:rsidP="007F19BB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Member Engagement Council Meeting </w:t>
      </w:r>
      <w:r w:rsidR="00947572">
        <w:rPr>
          <w:rFonts w:ascii="Calibri" w:hAnsi="Calibri"/>
          <w:color w:val="44546A" w:themeColor="text2"/>
          <w:sz w:val="28"/>
          <w:szCs w:val="28"/>
        </w:rPr>
        <w:t>Agenda</w:t>
      </w:r>
    </w:p>
    <w:p w14:paraId="6B09B5BE" w14:textId="3C804593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Wednesday </w:t>
      </w:r>
      <w:r w:rsidR="00C44E24">
        <w:rPr>
          <w:rFonts w:ascii="Calibri" w:hAnsi="Calibri"/>
          <w:color w:val="44546A" w:themeColor="text2"/>
          <w:sz w:val="28"/>
          <w:szCs w:val="28"/>
        </w:rPr>
        <w:t xml:space="preserve">April </w:t>
      </w:r>
      <w:r w:rsidR="00B04608">
        <w:rPr>
          <w:rFonts w:ascii="Calibri" w:hAnsi="Calibri"/>
          <w:color w:val="44546A" w:themeColor="text2"/>
          <w:sz w:val="28"/>
          <w:szCs w:val="28"/>
        </w:rPr>
        <w:t>29</w:t>
      </w:r>
      <w:r w:rsidR="008174A0">
        <w:rPr>
          <w:rFonts w:ascii="Calibri" w:hAnsi="Calibri"/>
          <w:color w:val="44546A" w:themeColor="text2"/>
          <w:sz w:val="28"/>
          <w:szCs w:val="28"/>
        </w:rPr>
        <w:t>, 2026</w:t>
      </w:r>
    </w:p>
    <w:p w14:paraId="6E8E2099" w14:textId="13809742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8</w:t>
      </w:r>
      <w:r w:rsidR="001A3047">
        <w:rPr>
          <w:rFonts w:ascii="Calibri" w:hAnsi="Calibri"/>
          <w:color w:val="44546A" w:themeColor="text2"/>
          <w:sz w:val="28"/>
          <w:szCs w:val="28"/>
        </w:rPr>
        <w:t xml:space="preserve">:00am to </w:t>
      </w:r>
      <w:r w:rsidR="00855B10">
        <w:rPr>
          <w:rFonts w:ascii="Calibri" w:hAnsi="Calibri"/>
          <w:color w:val="44546A" w:themeColor="text2"/>
          <w:sz w:val="28"/>
          <w:szCs w:val="28"/>
        </w:rPr>
        <w:t>9</w:t>
      </w:r>
      <w:r w:rsidR="001A3047">
        <w:rPr>
          <w:rFonts w:ascii="Calibri" w:hAnsi="Calibri"/>
          <w:color w:val="44546A" w:themeColor="text2"/>
          <w:sz w:val="28"/>
          <w:szCs w:val="28"/>
        </w:rPr>
        <w:t>:30am</w:t>
      </w:r>
    </w:p>
    <w:p w14:paraId="5D85810C" w14:textId="0AC9D391" w:rsidR="001A3047" w:rsidRDefault="001A3047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Zoom - Remote Meeting</w:t>
      </w:r>
    </w:p>
    <w:p w14:paraId="65B47FC0" w14:textId="0E983989" w:rsidR="001A3047" w:rsidRDefault="001A3047" w:rsidP="001A3047">
      <w:pPr>
        <w:jc w:val="center"/>
        <w:rPr>
          <w:kern w:val="0"/>
        </w:rPr>
      </w:pPr>
      <w:r>
        <w:rPr>
          <w:rFonts w:ascii="Calibri" w:hAnsi="Calibri" w:cs="Calibri"/>
          <w:color w:val="00476D"/>
          <w:sz w:val="24"/>
          <w:szCs w:val="24"/>
        </w:rPr>
        <w:t>Link to access the Zoom meeting:</w:t>
      </w:r>
      <w:r>
        <w:rPr>
          <w:color w:val="00476D"/>
        </w:rPr>
        <w:t xml:space="preserve"> </w:t>
      </w:r>
    </w:p>
    <w:p w14:paraId="6ADA0C6F" w14:textId="2F138720" w:rsidR="00CB50D3" w:rsidRDefault="00CB50D3" w:rsidP="00CB50D3">
      <w:pPr>
        <w:ind w:left="720"/>
        <w:jc w:val="center"/>
      </w:pPr>
      <w:hyperlink r:id="rId7" w:history="1">
        <w:r w:rsidRPr="001B2B5F">
          <w:rPr>
            <w:rStyle w:val="Hyperlink"/>
          </w:rPr>
          <w:t>https://wsba.zoom.us/j/85851722259?pwd=EfqA6SbsC89izwqQcdDbb7pTRfBNHs.1</w:t>
        </w:r>
      </w:hyperlink>
    </w:p>
    <w:p w14:paraId="2285D26F" w14:textId="327919A8" w:rsidR="00364AC9" w:rsidRPr="00364AC9" w:rsidRDefault="00364AC9" w:rsidP="00364AC9">
      <w:pPr>
        <w:ind w:left="720"/>
        <w:rPr>
          <w:color w:val="auto"/>
        </w:rPr>
      </w:pPr>
      <w:r w:rsidRPr="00364AC9">
        <w:rPr>
          <w:color w:val="auto"/>
        </w:rPr>
        <w:t>Zoom Conference Call Lines: Local Option: (253) 215-8782 || Toll-Free Option: (888) 788-0099</w:t>
      </w:r>
    </w:p>
    <w:p w14:paraId="750057C6" w14:textId="0F7271D5" w:rsidR="0015552B" w:rsidRPr="0015552B" w:rsidRDefault="007C1180" w:rsidP="0015552B">
      <w:pPr>
        <w:jc w:val="center"/>
        <w:rPr>
          <w:rFonts w:ascii="Calibri" w:hAnsi="Calibri" w:cs="Calibri"/>
          <w:noProof/>
          <w:color w:val="000000"/>
          <w:kern w:val="0"/>
          <w:lang w:eastAsia="en-US"/>
        </w:rPr>
      </w:pPr>
      <w:r w:rsidRPr="0015552B">
        <w:rPr>
          <w:rFonts w:ascii="Calibri" w:hAnsi="Calibri" w:cs="Calibri"/>
          <w:noProof/>
          <w:color w:val="000000"/>
          <w:kern w:val="0"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FE7219B" wp14:editId="667088DA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943600" cy="33051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8F9F" w14:textId="01539520" w:rsidR="00F1491D" w:rsidRDefault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DD5DF4">
                              <w:rPr>
                                <w:rFonts w:ascii="Calibri" w:hAnsi="Calibri" w:cs="Calibri"/>
                                <w:color w:val="0562C2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Quorum Bylaw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"Quorum” means the presence of a majority of the voting membership (i.e.,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more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than half the voting members). A quorum must be present when votes are taken.</w:t>
                            </w:r>
                          </w:p>
                          <w:p w14:paraId="0D0C487F" w14:textId="77777777" w:rsidR="00F1491D" w:rsidRPr="00F1491D" w:rsidRDefault="00F1491D" w:rsidP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1491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Quorum: 6 members</w:t>
                            </w:r>
                          </w:p>
                          <w:p w14:paraId="2EFD8590" w14:textId="77777777" w:rsidR="00F1491D" w:rsidRPr="00E9623B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Governing Document</w:t>
                            </w:r>
                          </w:p>
                          <w:p w14:paraId="4EF9BF9A" w14:textId="77777777" w:rsidR="00F1491D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F8FFCAA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The WSBA President will nominate the Co-Chairs, one from </w:t>
                            </w:r>
                            <w:r>
                              <w:t xml:space="preserve">the </w:t>
                            </w:r>
                            <w:r w:rsidRPr="00A546D1">
                              <w:t>west side of the state and the other</w:t>
                            </w:r>
                            <w:r>
                              <w:t xml:space="preserve"> from the</w:t>
                            </w:r>
                            <w:r w:rsidRPr="00A546D1">
                              <w:t xml:space="preserve"> east side and the Governors or Officers of the Board of Governors, subject to approval by the Board of Governors.</w:t>
                            </w:r>
                          </w:p>
                          <w:p w14:paraId="61DCD36B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Nominations for </w:t>
                            </w:r>
                            <w:r>
                              <w:t>WSBA Members At Large</w:t>
                            </w:r>
                            <w:r w:rsidRPr="00A546D1">
                              <w:t xml:space="preserve"> will be determined by a Nomination Team comprised of the Council Co-Chairs and the designated staff liaison. </w:t>
                            </w:r>
                          </w:p>
                          <w:p w14:paraId="6FA7A74E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>WSBA Members</w:t>
                            </w:r>
                            <w:r>
                              <w:t xml:space="preserve"> At Large</w:t>
                            </w:r>
                            <w:r w:rsidRPr="00A546D1">
                              <w:t xml:space="preserve"> will be appointed by the Board of Governors.</w:t>
                            </w:r>
                          </w:p>
                          <w:p w14:paraId="05329E34" w14:textId="77777777" w:rsidR="00DC792D" w:rsidRDefault="00DC792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BB28EF6" w14:textId="342D8417" w:rsidR="00F1491D" w:rsidRDefault="00F1491D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Membership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: Matthew Dresden</w:t>
                            </w:r>
                            <w:r w:rsidR="00DE5CF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 Mary Rathbone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B3526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 Bhang</w:t>
                            </w:r>
                            <w:r w:rsidR="007F69A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Parvin Price; </w:t>
                            </w:r>
                            <w:r w:rsidR="00A4128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Todd Bloom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870C1E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Kari </w:t>
                            </w:r>
                            <w:r w:rsidR="00824D2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Petrasek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</w:t>
                            </w:r>
                            <w:r w:rsidR="001A3047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Joshua Hawkins; Ailene Limric; </w:t>
                            </w:r>
                            <w:r w:rsidR="00AD342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Bryn Peterson; 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Brian Tollefson; </w:t>
                            </w:r>
                            <w:r w:rsidR="003E220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Christopher DiRie</w:t>
                            </w:r>
                          </w:p>
                          <w:p w14:paraId="00755DDA" w14:textId="7777777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39A51A" w14:textId="0955765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1A3047">
                              <w:rPr>
                                <w:i/>
                                <w:iCs/>
                                <w:noProof/>
                                <w:color w:val="4472C4" w:themeColor="accent1"/>
                                <w:sz w:val="24"/>
                              </w:rPr>
                              <w:drawing>
                                <wp:inline distT="0" distB="0" distL="0" distR="0" wp14:anchorId="2B4E80E3" wp14:editId="09A5D16B">
                                  <wp:extent cx="5751830" cy="3198495"/>
                                  <wp:effectExtent l="0" t="0" r="0" b="0"/>
                                  <wp:docPr id="19235190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1830" cy="319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2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34.65pt;width:468pt;height:260.2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" filled="f" stroked="f">
                <v:textbox>
                  <w:txbxContent>
                    <w:p w14:paraId="3B368F9F" w14:textId="01539520" w:rsidR="00F1491D" w:rsidRDefault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DD5DF4">
                        <w:rPr>
                          <w:rFonts w:ascii="Calibri" w:hAnsi="Calibri" w:cs="Calibri"/>
                          <w:color w:val="0562C2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Quorum Bylaw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"Quorum” means the presence of a majority of the voting membership (i.e.,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more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than half the voting members). A quorum must be present when votes are taken.</w:t>
                      </w:r>
                    </w:p>
                    <w:p w14:paraId="0D0C487F" w14:textId="77777777" w:rsidR="00F1491D" w:rsidRPr="00F1491D" w:rsidRDefault="00F1491D" w:rsidP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F1491D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Quorum: 6 members</w:t>
                      </w:r>
                    </w:p>
                    <w:p w14:paraId="2EFD8590" w14:textId="77777777" w:rsidR="00F1491D" w:rsidRPr="00E9623B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  <w:t>Governing Document</w:t>
                      </w:r>
                    </w:p>
                    <w:p w14:paraId="4EF9BF9A" w14:textId="77777777" w:rsidR="00F1491D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F8FFCAA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The WSBA President will nominate the Co-Chairs, one from </w:t>
                      </w:r>
                      <w:r>
                        <w:t xml:space="preserve">the </w:t>
                      </w:r>
                      <w:r w:rsidRPr="00A546D1">
                        <w:t>west side of the state and the other</w:t>
                      </w:r>
                      <w:r>
                        <w:t xml:space="preserve"> from the</w:t>
                      </w:r>
                      <w:r w:rsidRPr="00A546D1">
                        <w:t xml:space="preserve"> east side and the Governors or Officers of the Board of Governors, subject to approval by the Board of Governors.</w:t>
                      </w:r>
                    </w:p>
                    <w:p w14:paraId="61DCD36B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Nominations for </w:t>
                      </w:r>
                      <w:r>
                        <w:t>WSBA Members At Large</w:t>
                      </w:r>
                      <w:r w:rsidRPr="00A546D1">
                        <w:t xml:space="preserve"> will be determined by a Nomination Team comprised of the Council Co-Chairs and the designated staff liaison. </w:t>
                      </w:r>
                    </w:p>
                    <w:p w14:paraId="6FA7A74E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>WSBA Members</w:t>
                      </w:r>
                      <w:r>
                        <w:t xml:space="preserve"> At Large</w:t>
                      </w:r>
                      <w:r w:rsidRPr="00A546D1">
                        <w:t xml:space="preserve"> will be appointed by the Board of Governors.</w:t>
                      </w:r>
                    </w:p>
                    <w:p w14:paraId="05329E34" w14:textId="77777777" w:rsidR="00DC792D" w:rsidRDefault="00DC792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BB28EF6" w14:textId="342D8417" w:rsidR="00F1491D" w:rsidRDefault="00F1491D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u w:val="single"/>
                          <w:lang w:eastAsia="en-US"/>
                        </w:rPr>
                        <w:t>Membership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: Matthew Dresden</w:t>
                      </w:r>
                      <w:r w:rsidR="00DE5CF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 Mary Rathbone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B35262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 Bhang</w:t>
                      </w:r>
                      <w:r w:rsidR="007F69A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Parvin Price; </w:t>
                      </w:r>
                      <w:r w:rsidR="00A4128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Todd Bloom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870C1E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Kari </w:t>
                      </w:r>
                      <w:r w:rsidR="00824D2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Petrasek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</w:t>
                      </w:r>
                      <w:r w:rsidR="001A3047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Joshua Hawkins; Ailene Limric; </w:t>
                      </w:r>
                      <w:r w:rsidR="00AD342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Bryn Peterson; 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Brian Tollefson; </w:t>
                      </w:r>
                      <w:r w:rsidR="003E220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Christopher DiRie</w:t>
                      </w:r>
                    </w:p>
                    <w:p w14:paraId="00755DDA" w14:textId="7777777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39A51A" w14:textId="0955765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1A3047">
                        <w:rPr>
                          <w:i/>
                          <w:iCs/>
                          <w:noProof/>
                          <w:color w:val="4472C4" w:themeColor="accent1"/>
                          <w:sz w:val="24"/>
                        </w:rPr>
                        <w:drawing>
                          <wp:inline distT="0" distB="0" distL="0" distR="0" wp14:anchorId="2B4E80E3" wp14:editId="09A5D16B">
                            <wp:extent cx="5751830" cy="3198495"/>
                            <wp:effectExtent l="0" t="0" r="0" b="0"/>
                            <wp:docPr id="19235190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1830" cy="319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C45" w:rsidRPr="00204C45">
        <w:rPr>
          <w:rFonts w:ascii="Calibri" w:hAnsi="Calibri" w:cs="Calibri"/>
          <w:noProof/>
          <w:color w:val="000000"/>
          <w:kern w:val="0"/>
          <w:lang w:eastAsia="en-US"/>
        </w:rPr>
        <w:t xml:space="preserve">Meeting ID: </w:t>
      </w:r>
      <w:r w:rsidR="001B3FFA" w:rsidRPr="001B3FFA">
        <w:rPr>
          <w:rFonts w:ascii="Calibri" w:hAnsi="Calibri" w:cs="Calibri"/>
          <w:noProof/>
          <w:color w:val="000000"/>
          <w:kern w:val="0"/>
          <w:lang w:eastAsia="en-US"/>
        </w:rPr>
        <w:t>858 5172 2259</w:t>
      </w:r>
      <w:r w:rsidR="0015552B" w:rsidRPr="0015552B">
        <w:rPr>
          <w:rFonts w:ascii="Calibri" w:hAnsi="Calibri" w:cs="Calibri"/>
          <w:noProof/>
          <w:color w:val="000000"/>
          <w:kern w:val="0"/>
          <w:lang w:eastAsia="en-US"/>
        </w:rPr>
        <w:t xml:space="preserve">| </w:t>
      </w:r>
      <w:r w:rsidR="00364AC9" w:rsidRPr="00364AC9">
        <w:rPr>
          <w:rFonts w:ascii="Calibri" w:hAnsi="Calibri" w:cs="Calibri"/>
          <w:noProof/>
          <w:color w:val="000000"/>
          <w:kern w:val="0"/>
          <w:lang w:eastAsia="en-US"/>
        </w:rPr>
        <w:t xml:space="preserve">Passcode: </w:t>
      </w:r>
      <w:r w:rsidR="00090E57" w:rsidRPr="00090E57">
        <w:rPr>
          <w:rFonts w:ascii="Calibri" w:hAnsi="Calibri" w:cs="Calibri"/>
          <w:noProof/>
          <w:color w:val="000000"/>
          <w:kern w:val="0"/>
          <w:lang w:eastAsia="en-US"/>
        </w:rPr>
        <w:t>778525</w:t>
      </w:r>
    </w:p>
    <w:p w14:paraId="33FF246B" w14:textId="77777777" w:rsidR="005E4051" w:rsidRPr="003013D0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ascii="Calibri" w:hAnsi="Calibri"/>
          <w:b w:val="0"/>
          <w:color w:val="44546A" w:themeColor="text2"/>
          <w:sz w:val="26"/>
          <w:szCs w:val="26"/>
        </w:rPr>
        <w:t>Welcome (Matthew/Mary)</w:t>
      </w:r>
    </w:p>
    <w:p w14:paraId="5E24F85B" w14:textId="77777777" w:rsidR="005E4051" w:rsidRPr="00382A62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proofErr w:type="gramStart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>Approve</w:t>
      </w:r>
      <w:proofErr w:type="gramEnd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Minutes from </w:t>
      </w:r>
      <w:r>
        <w:rPr>
          <w:rFonts w:ascii="Calibri" w:hAnsi="Calibri"/>
          <w:b w:val="0"/>
          <w:color w:val="44546A" w:themeColor="text2"/>
          <w:sz w:val="26"/>
          <w:szCs w:val="26"/>
        </w:rPr>
        <w:t>February</w:t>
      </w:r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Meeting (All)  </w:t>
      </w:r>
      <w:r w:rsidRPr="00382A62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5 minutes</w:t>
      </w:r>
    </w:p>
    <w:p w14:paraId="4B58B2F2" w14:textId="5D8B1C0E" w:rsidR="005E4051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Viability Review – Liquor, Cannabis, Psychedelics (LCP) Section (Matthew/Mary/All) </w:t>
      </w:r>
      <w:r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80</w:t>
      </w:r>
      <w:r w:rsidRPr="0027580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minutes</w:t>
      </w:r>
    </w:p>
    <w:p w14:paraId="24D5B95E" w14:textId="77777777" w:rsidR="005E4051" w:rsidRPr="003013D0" w:rsidRDefault="005E4051" w:rsidP="005E4051">
      <w:pPr>
        <w:pStyle w:val="ListParagraph"/>
        <w:numPr>
          <w:ilvl w:val="0"/>
          <w:numId w:val="5"/>
        </w:numP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</w:pPr>
      <w:r w:rsidRPr="003013D0"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  <w:t xml:space="preserve">Member Comment Period  </w:t>
      </w:r>
      <w:r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>5</w:t>
      </w:r>
      <w:r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 xml:space="preserve"> minutes</w:t>
      </w:r>
    </w:p>
    <w:p w14:paraId="3635219E" w14:textId="77777777" w:rsidR="005E4051" w:rsidRPr="003013D0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cstheme="minorHAnsi"/>
          <w:b w:val="0"/>
          <w:color w:val="44546A" w:themeColor="text2"/>
          <w:sz w:val="26"/>
          <w:szCs w:val="26"/>
        </w:rPr>
        <w:t xml:space="preserve">Adjourn </w:t>
      </w:r>
    </w:p>
    <w:p w14:paraId="6E46A008" w14:textId="10CD6DEF" w:rsidR="0087441B" w:rsidRPr="003013D0" w:rsidRDefault="0087441B" w:rsidP="005E4051">
      <w:pPr>
        <w:pStyle w:val="Signature"/>
        <w:spacing w:after="0" w:line="240" w:lineRule="auto"/>
        <w:ind w:left="720"/>
        <w:rPr>
          <w:rFonts w:ascii="Calibri" w:hAnsi="Calibri"/>
          <w:b w:val="0"/>
          <w:color w:val="44546A" w:themeColor="text2"/>
          <w:sz w:val="26"/>
          <w:szCs w:val="26"/>
        </w:rPr>
      </w:pPr>
    </w:p>
    <w:sectPr w:rsidR="0087441B" w:rsidRPr="003013D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58D9" w14:textId="77777777" w:rsidR="00296967" w:rsidRDefault="00296967">
      <w:pPr>
        <w:spacing w:before="0" w:after="0" w:line="240" w:lineRule="auto"/>
      </w:pPr>
      <w:r>
        <w:separator/>
      </w:r>
    </w:p>
  </w:endnote>
  <w:endnote w:type="continuationSeparator" w:id="0">
    <w:p w14:paraId="0F74F015" w14:textId="77777777" w:rsidR="00296967" w:rsidRDefault="002969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C9B7" w14:textId="77777777" w:rsidR="00296967" w:rsidRDefault="00296967">
      <w:pPr>
        <w:spacing w:before="0" w:after="0" w:line="240" w:lineRule="auto"/>
      </w:pPr>
      <w:r>
        <w:separator/>
      </w:r>
    </w:p>
  </w:footnote>
  <w:footnote w:type="continuationSeparator" w:id="0">
    <w:p w14:paraId="7F95A30D" w14:textId="77777777" w:rsidR="00296967" w:rsidRDefault="002969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8615" w14:textId="77777777" w:rsidR="00E32B17" w:rsidRDefault="007F19BB">
    <w:pPr>
      <w:pStyle w:val="Header"/>
    </w:pPr>
    <w:r>
      <w:rPr>
        <w:noProof/>
        <w:lang w:eastAsia="en-US"/>
      </w:rPr>
      <w:drawing>
        <wp:inline distT="0" distB="0" distL="0" distR="0" wp14:anchorId="0D59DD46" wp14:editId="4B8A7782">
          <wp:extent cx="2367915" cy="383540"/>
          <wp:effectExtent l="0" t="0" r="0" b="0"/>
          <wp:docPr id="4" name="Picture 4" descr="A picture containing text, clipart, plate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plate, tablew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383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EF"/>
    <w:multiLevelType w:val="hybridMultilevel"/>
    <w:tmpl w:val="943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34540"/>
    <w:multiLevelType w:val="hybridMultilevel"/>
    <w:tmpl w:val="49B038D0"/>
    <w:lvl w:ilvl="0" w:tplc="051684C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671A"/>
    <w:multiLevelType w:val="hybridMultilevel"/>
    <w:tmpl w:val="1A0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1368">
    <w:abstractNumId w:val="1"/>
  </w:num>
  <w:num w:numId="2" w16cid:durableId="1980840566">
    <w:abstractNumId w:val="1"/>
  </w:num>
  <w:num w:numId="3" w16cid:durableId="85883985">
    <w:abstractNumId w:val="0"/>
  </w:num>
  <w:num w:numId="4" w16cid:durableId="226114061">
    <w:abstractNumId w:val="2"/>
  </w:num>
  <w:num w:numId="5" w16cid:durableId="1905603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BB"/>
    <w:rsid w:val="00002A0E"/>
    <w:rsid w:val="00004BB3"/>
    <w:rsid w:val="00004F31"/>
    <w:rsid w:val="00007783"/>
    <w:rsid w:val="00010784"/>
    <w:rsid w:val="000205CE"/>
    <w:rsid w:val="00024035"/>
    <w:rsid w:val="00026622"/>
    <w:rsid w:val="00044E50"/>
    <w:rsid w:val="00045995"/>
    <w:rsid w:val="00045F32"/>
    <w:rsid w:val="00057A21"/>
    <w:rsid w:val="0006112F"/>
    <w:rsid w:val="00066466"/>
    <w:rsid w:val="000735A5"/>
    <w:rsid w:val="00075D74"/>
    <w:rsid w:val="00077AB1"/>
    <w:rsid w:val="00090E57"/>
    <w:rsid w:val="00093021"/>
    <w:rsid w:val="000A194C"/>
    <w:rsid w:val="000A34E4"/>
    <w:rsid w:val="000B7BFD"/>
    <w:rsid w:val="000C0536"/>
    <w:rsid w:val="000C1303"/>
    <w:rsid w:val="000C349D"/>
    <w:rsid w:val="000C4F47"/>
    <w:rsid w:val="000D5CFA"/>
    <w:rsid w:val="000D723A"/>
    <w:rsid w:val="000D7327"/>
    <w:rsid w:val="000D7D44"/>
    <w:rsid w:val="00100ADE"/>
    <w:rsid w:val="00106B74"/>
    <w:rsid w:val="0010718A"/>
    <w:rsid w:val="001216F6"/>
    <w:rsid w:val="00127654"/>
    <w:rsid w:val="001420C1"/>
    <w:rsid w:val="001436B0"/>
    <w:rsid w:val="001535A5"/>
    <w:rsid w:val="00153F92"/>
    <w:rsid w:val="0015539D"/>
    <w:rsid w:val="0015552B"/>
    <w:rsid w:val="00157512"/>
    <w:rsid w:val="001624EB"/>
    <w:rsid w:val="00176664"/>
    <w:rsid w:val="001767C4"/>
    <w:rsid w:val="00181BF6"/>
    <w:rsid w:val="0018542E"/>
    <w:rsid w:val="001854AE"/>
    <w:rsid w:val="001938BA"/>
    <w:rsid w:val="00196B85"/>
    <w:rsid w:val="001A3022"/>
    <w:rsid w:val="001A3047"/>
    <w:rsid w:val="001A55E7"/>
    <w:rsid w:val="001A7DFF"/>
    <w:rsid w:val="001B2E1E"/>
    <w:rsid w:val="001B3FFA"/>
    <w:rsid w:val="001C3F52"/>
    <w:rsid w:val="001D3591"/>
    <w:rsid w:val="001D41C1"/>
    <w:rsid w:val="001F00AA"/>
    <w:rsid w:val="00202CA4"/>
    <w:rsid w:val="00204C45"/>
    <w:rsid w:val="00210854"/>
    <w:rsid w:val="00222470"/>
    <w:rsid w:val="0022308E"/>
    <w:rsid w:val="002343E0"/>
    <w:rsid w:val="00241C2F"/>
    <w:rsid w:val="00275804"/>
    <w:rsid w:val="002916A4"/>
    <w:rsid w:val="00296967"/>
    <w:rsid w:val="002A1AFA"/>
    <w:rsid w:val="002A4DC4"/>
    <w:rsid w:val="002A74D6"/>
    <w:rsid w:val="002B6330"/>
    <w:rsid w:val="002C31ED"/>
    <w:rsid w:val="002E2862"/>
    <w:rsid w:val="002F248C"/>
    <w:rsid w:val="002F2CD9"/>
    <w:rsid w:val="002F4A09"/>
    <w:rsid w:val="002F6BFF"/>
    <w:rsid w:val="002F799E"/>
    <w:rsid w:val="002F7F0E"/>
    <w:rsid w:val="003013D0"/>
    <w:rsid w:val="00302585"/>
    <w:rsid w:val="00324804"/>
    <w:rsid w:val="00336BDB"/>
    <w:rsid w:val="003421A7"/>
    <w:rsid w:val="0034287B"/>
    <w:rsid w:val="00342E05"/>
    <w:rsid w:val="0034378C"/>
    <w:rsid w:val="00356E91"/>
    <w:rsid w:val="00364AC9"/>
    <w:rsid w:val="00377A21"/>
    <w:rsid w:val="00380768"/>
    <w:rsid w:val="003807D3"/>
    <w:rsid w:val="00382A62"/>
    <w:rsid w:val="003A209D"/>
    <w:rsid w:val="003A3BA1"/>
    <w:rsid w:val="003A5820"/>
    <w:rsid w:val="003B1A42"/>
    <w:rsid w:val="003B6C8B"/>
    <w:rsid w:val="003C112D"/>
    <w:rsid w:val="003D18D4"/>
    <w:rsid w:val="003D3C1B"/>
    <w:rsid w:val="003D406F"/>
    <w:rsid w:val="003D7144"/>
    <w:rsid w:val="003E2204"/>
    <w:rsid w:val="003E2FAE"/>
    <w:rsid w:val="003E49FC"/>
    <w:rsid w:val="003E561D"/>
    <w:rsid w:val="003F28C6"/>
    <w:rsid w:val="003F30E0"/>
    <w:rsid w:val="003F7E0D"/>
    <w:rsid w:val="00431FCF"/>
    <w:rsid w:val="00434F42"/>
    <w:rsid w:val="00447A65"/>
    <w:rsid w:val="00452180"/>
    <w:rsid w:val="00454CCB"/>
    <w:rsid w:val="004630A0"/>
    <w:rsid w:val="00466E30"/>
    <w:rsid w:val="00472C71"/>
    <w:rsid w:val="004760CB"/>
    <w:rsid w:val="00482A8E"/>
    <w:rsid w:val="00483E7F"/>
    <w:rsid w:val="00483F6A"/>
    <w:rsid w:val="004940DC"/>
    <w:rsid w:val="004A230B"/>
    <w:rsid w:val="004B39FD"/>
    <w:rsid w:val="004B6AF7"/>
    <w:rsid w:val="004C098E"/>
    <w:rsid w:val="004C5D57"/>
    <w:rsid w:val="004C7841"/>
    <w:rsid w:val="004D4CB3"/>
    <w:rsid w:val="004D516B"/>
    <w:rsid w:val="004E15AA"/>
    <w:rsid w:val="00501BE4"/>
    <w:rsid w:val="0050675B"/>
    <w:rsid w:val="00511704"/>
    <w:rsid w:val="0051611C"/>
    <w:rsid w:val="00517707"/>
    <w:rsid w:val="00522336"/>
    <w:rsid w:val="005224DE"/>
    <w:rsid w:val="0052569F"/>
    <w:rsid w:val="00526EE3"/>
    <w:rsid w:val="00542674"/>
    <w:rsid w:val="005437FC"/>
    <w:rsid w:val="00544858"/>
    <w:rsid w:val="00544FC3"/>
    <w:rsid w:val="00550CD0"/>
    <w:rsid w:val="00553169"/>
    <w:rsid w:val="005570AA"/>
    <w:rsid w:val="00566D87"/>
    <w:rsid w:val="00576E5F"/>
    <w:rsid w:val="00576EE5"/>
    <w:rsid w:val="005959B0"/>
    <w:rsid w:val="005960E1"/>
    <w:rsid w:val="005A50BB"/>
    <w:rsid w:val="005B302B"/>
    <w:rsid w:val="005C6508"/>
    <w:rsid w:val="005D0BF7"/>
    <w:rsid w:val="005D2B25"/>
    <w:rsid w:val="005D3E87"/>
    <w:rsid w:val="005D4B40"/>
    <w:rsid w:val="005D5851"/>
    <w:rsid w:val="005E4051"/>
    <w:rsid w:val="005E69AF"/>
    <w:rsid w:val="005F3FCE"/>
    <w:rsid w:val="00601202"/>
    <w:rsid w:val="00602F26"/>
    <w:rsid w:val="00610867"/>
    <w:rsid w:val="00612DED"/>
    <w:rsid w:val="006140AB"/>
    <w:rsid w:val="0062726C"/>
    <w:rsid w:val="006400C1"/>
    <w:rsid w:val="0064045C"/>
    <w:rsid w:val="00643280"/>
    <w:rsid w:val="0066033D"/>
    <w:rsid w:val="00660532"/>
    <w:rsid w:val="0066154C"/>
    <w:rsid w:val="006622C8"/>
    <w:rsid w:val="00662DC9"/>
    <w:rsid w:val="006641D7"/>
    <w:rsid w:val="00671608"/>
    <w:rsid w:val="00675DA6"/>
    <w:rsid w:val="0068270E"/>
    <w:rsid w:val="00682A31"/>
    <w:rsid w:val="00691BC5"/>
    <w:rsid w:val="006A601B"/>
    <w:rsid w:val="006A6F81"/>
    <w:rsid w:val="006D5CCD"/>
    <w:rsid w:val="006E05A8"/>
    <w:rsid w:val="006F57FF"/>
    <w:rsid w:val="0070154B"/>
    <w:rsid w:val="0070533C"/>
    <w:rsid w:val="00705953"/>
    <w:rsid w:val="0071175D"/>
    <w:rsid w:val="00711B1F"/>
    <w:rsid w:val="0071675A"/>
    <w:rsid w:val="00717870"/>
    <w:rsid w:val="00720364"/>
    <w:rsid w:val="00723E35"/>
    <w:rsid w:val="007248D7"/>
    <w:rsid w:val="007370AE"/>
    <w:rsid w:val="007524BE"/>
    <w:rsid w:val="00752ADF"/>
    <w:rsid w:val="007551BE"/>
    <w:rsid w:val="00755FF4"/>
    <w:rsid w:val="00757869"/>
    <w:rsid w:val="0076072D"/>
    <w:rsid w:val="007734F5"/>
    <w:rsid w:val="00782303"/>
    <w:rsid w:val="00782982"/>
    <w:rsid w:val="00783107"/>
    <w:rsid w:val="0079326E"/>
    <w:rsid w:val="007939C8"/>
    <w:rsid w:val="007A036E"/>
    <w:rsid w:val="007C1180"/>
    <w:rsid w:val="007C3753"/>
    <w:rsid w:val="007C6B27"/>
    <w:rsid w:val="007C6CB5"/>
    <w:rsid w:val="007E0738"/>
    <w:rsid w:val="007E07F7"/>
    <w:rsid w:val="007F19BB"/>
    <w:rsid w:val="007F1A71"/>
    <w:rsid w:val="007F512B"/>
    <w:rsid w:val="007F69A6"/>
    <w:rsid w:val="00806769"/>
    <w:rsid w:val="00814A00"/>
    <w:rsid w:val="00814F4E"/>
    <w:rsid w:val="008174A0"/>
    <w:rsid w:val="00824D25"/>
    <w:rsid w:val="008318B2"/>
    <w:rsid w:val="00832565"/>
    <w:rsid w:val="008347AF"/>
    <w:rsid w:val="00835E7C"/>
    <w:rsid w:val="0083796A"/>
    <w:rsid w:val="008456D2"/>
    <w:rsid w:val="00846A4C"/>
    <w:rsid w:val="00847FF4"/>
    <w:rsid w:val="00853018"/>
    <w:rsid w:val="00855B10"/>
    <w:rsid w:val="00861BDB"/>
    <w:rsid w:val="0086332B"/>
    <w:rsid w:val="00863414"/>
    <w:rsid w:val="008634C8"/>
    <w:rsid w:val="00870175"/>
    <w:rsid w:val="00870C1E"/>
    <w:rsid w:val="00871EFC"/>
    <w:rsid w:val="0087441B"/>
    <w:rsid w:val="00876AFC"/>
    <w:rsid w:val="0088501D"/>
    <w:rsid w:val="00885A7B"/>
    <w:rsid w:val="00893EFF"/>
    <w:rsid w:val="00894F37"/>
    <w:rsid w:val="008A1950"/>
    <w:rsid w:val="008A1E4C"/>
    <w:rsid w:val="008B4BEC"/>
    <w:rsid w:val="008D4670"/>
    <w:rsid w:val="008D4DEA"/>
    <w:rsid w:val="008E1ECF"/>
    <w:rsid w:val="008E51EC"/>
    <w:rsid w:val="008E6BD1"/>
    <w:rsid w:val="008F6BA9"/>
    <w:rsid w:val="00924FFF"/>
    <w:rsid w:val="009263C6"/>
    <w:rsid w:val="00932733"/>
    <w:rsid w:val="0094078D"/>
    <w:rsid w:val="00945542"/>
    <w:rsid w:val="00947572"/>
    <w:rsid w:val="00960585"/>
    <w:rsid w:val="0096163B"/>
    <w:rsid w:val="00965310"/>
    <w:rsid w:val="009716C5"/>
    <w:rsid w:val="00983A39"/>
    <w:rsid w:val="0098689C"/>
    <w:rsid w:val="00987A7D"/>
    <w:rsid w:val="0099474A"/>
    <w:rsid w:val="009B1485"/>
    <w:rsid w:val="009B40AD"/>
    <w:rsid w:val="009C4047"/>
    <w:rsid w:val="009D499C"/>
    <w:rsid w:val="009E601C"/>
    <w:rsid w:val="009E6DB4"/>
    <w:rsid w:val="009F56EB"/>
    <w:rsid w:val="00A035E2"/>
    <w:rsid w:val="00A0499C"/>
    <w:rsid w:val="00A07558"/>
    <w:rsid w:val="00A10173"/>
    <w:rsid w:val="00A132DD"/>
    <w:rsid w:val="00A15BB2"/>
    <w:rsid w:val="00A15DEF"/>
    <w:rsid w:val="00A21EE2"/>
    <w:rsid w:val="00A26C4F"/>
    <w:rsid w:val="00A27374"/>
    <w:rsid w:val="00A36181"/>
    <w:rsid w:val="00A41284"/>
    <w:rsid w:val="00A44A80"/>
    <w:rsid w:val="00A76656"/>
    <w:rsid w:val="00A76D0F"/>
    <w:rsid w:val="00A82D74"/>
    <w:rsid w:val="00A8597B"/>
    <w:rsid w:val="00AA26F0"/>
    <w:rsid w:val="00AC4909"/>
    <w:rsid w:val="00AD3428"/>
    <w:rsid w:val="00AF410A"/>
    <w:rsid w:val="00B04608"/>
    <w:rsid w:val="00B11FD4"/>
    <w:rsid w:val="00B14E7A"/>
    <w:rsid w:val="00B2140A"/>
    <w:rsid w:val="00B34263"/>
    <w:rsid w:val="00B35262"/>
    <w:rsid w:val="00B673EE"/>
    <w:rsid w:val="00B72211"/>
    <w:rsid w:val="00B970C1"/>
    <w:rsid w:val="00BA13DE"/>
    <w:rsid w:val="00BA252B"/>
    <w:rsid w:val="00BB04C9"/>
    <w:rsid w:val="00BF46A1"/>
    <w:rsid w:val="00BF4E99"/>
    <w:rsid w:val="00BF692F"/>
    <w:rsid w:val="00C042CE"/>
    <w:rsid w:val="00C06A45"/>
    <w:rsid w:val="00C07631"/>
    <w:rsid w:val="00C17848"/>
    <w:rsid w:val="00C2594B"/>
    <w:rsid w:val="00C3174D"/>
    <w:rsid w:val="00C3437D"/>
    <w:rsid w:val="00C35722"/>
    <w:rsid w:val="00C366D5"/>
    <w:rsid w:val="00C36DD8"/>
    <w:rsid w:val="00C37129"/>
    <w:rsid w:val="00C44E24"/>
    <w:rsid w:val="00C45264"/>
    <w:rsid w:val="00C468D4"/>
    <w:rsid w:val="00C559C4"/>
    <w:rsid w:val="00C60065"/>
    <w:rsid w:val="00C603DB"/>
    <w:rsid w:val="00C63E1E"/>
    <w:rsid w:val="00C6451A"/>
    <w:rsid w:val="00C65690"/>
    <w:rsid w:val="00C656EE"/>
    <w:rsid w:val="00C66FB2"/>
    <w:rsid w:val="00C849B0"/>
    <w:rsid w:val="00C941D0"/>
    <w:rsid w:val="00CA5333"/>
    <w:rsid w:val="00CA54EE"/>
    <w:rsid w:val="00CB1E97"/>
    <w:rsid w:val="00CB50D3"/>
    <w:rsid w:val="00CD42AB"/>
    <w:rsid w:val="00CE3949"/>
    <w:rsid w:val="00CF6757"/>
    <w:rsid w:val="00CF7E1E"/>
    <w:rsid w:val="00D04600"/>
    <w:rsid w:val="00D23409"/>
    <w:rsid w:val="00D331F0"/>
    <w:rsid w:val="00D34C2A"/>
    <w:rsid w:val="00D4298A"/>
    <w:rsid w:val="00D50C3E"/>
    <w:rsid w:val="00D52AEF"/>
    <w:rsid w:val="00D53D85"/>
    <w:rsid w:val="00D54896"/>
    <w:rsid w:val="00D54AA8"/>
    <w:rsid w:val="00D55ABC"/>
    <w:rsid w:val="00D55BB1"/>
    <w:rsid w:val="00D735DA"/>
    <w:rsid w:val="00D750EF"/>
    <w:rsid w:val="00D82C76"/>
    <w:rsid w:val="00D856C3"/>
    <w:rsid w:val="00D87C19"/>
    <w:rsid w:val="00DC3717"/>
    <w:rsid w:val="00DC792D"/>
    <w:rsid w:val="00DD42E9"/>
    <w:rsid w:val="00DD5214"/>
    <w:rsid w:val="00DD53EE"/>
    <w:rsid w:val="00DD5DF4"/>
    <w:rsid w:val="00DE5CF6"/>
    <w:rsid w:val="00DE650E"/>
    <w:rsid w:val="00DF5E55"/>
    <w:rsid w:val="00DF6838"/>
    <w:rsid w:val="00DF6B0E"/>
    <w:rsid w:val="00E00531"/>
    <w:rsid w:val="00E072BC"/>
    <w:rsid w:val="00E12AFC"/>
    <w:rsid w:val="00E32B17"/>
    <w:rsid w:val="00E4516E"/>
    <w:rsid w:val="00E54B06"/>
    <w:rsid w:val="00E6278D"/>
    <w:rsid w:val="00E66D8E"/>
    <w:rsid w:val="00E706AA"/>
    <w:rsid w:val="00E75222"/>
    <w:rsid w:val="00E818E4"/>
    <w:rsid w:val="00E9623B"/>
    <w:rsid w:val="00E97DB6"/>
    <w:rsid w:val="00EA3381"/>
    <w:rsid w:val="00EA44E4"/>
    <w:rsid w:val="00EA756E"/>
    <w:rsid w:val="00EB33CE"/>
    <w:rsid w:val="00EB54AE"/>
    <w:rsid w:val="00EB673C"/>
    <w:rsid w:val="00EC3336"/>
    <w:rsid w:val="00ED043C"/>
    <w:rsid w:val="00ED27EF"/>
    <w:rsid w:val="00ED40E8"/>
    <w:rsid w:val="00ED4E22"/>
    <w:rsid w:val="00ED7EF6"/>
    <w:rsid w:val="00EE7CB9"/>
    <w:rsid w:val="00EF0E9A"/>
    <w:rsid w:val="00F0230D"/>
    <w:rsid w:val="00F03A75"/>
    <w:rsid w:val="00F1491D"/>
    <w:rsid w:val="00F279C9"/>
    <w:rsid w:val="00F31EAC"/>
    <w:rsid w:val="00F4064E"/>
    <w:rsid w:val="00F4322F"/>
    <w:rsid w:val="00F61C1B"/>
    <w:rsid w:val="00F63A8D"/>
    <w:rsid w:val="00F648B4"/>
    <w:rsid w:val="00F65E77"/>
    <w:rsid w:val="00F67BCE"/>
    <w:rsid w:val="00F72700"/>
    <w:rsid w:val="00F813F2"/>
    <w:rsid w:val="00F90674"/>
    <w:rsid w:val="00F93133"/>
    <w:rsid w:val="00F96EFD"/>
    <w:rsid w:val="00FB487B"/>
    <w:rsid w:val="00FC0A80"/>
    <w:rsid w:val="00FC122D"/>
    <w:rsid w:val="00FC7EFD"/>
    <w:rsid w:val="00FD59B7"/>
    <w:rsid w:val="00FE30DC"/>
    <w:rsid w:val="00FF4B05"/>
    <w:rsid w:val="00FF57BB"/>
    <w:rsid w:val="00FF717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7C04"/>
  <w15:chartTrackingRefBased/>
  <w15:docId w15:val="{D00BB3BE-4E9E-428A-99D5-00DA051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9BB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1"/>
    <w:unhideWhenUsed/>
    <w:qFormat/>
    <w:rsid w:val="007F19BB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sid w:val="007F19BB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F19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BB"/>
    <w:rPr>
      <w:color w:val="595959" w:themeColor="text1" w:themeTint="A6"/>
      <w:kern w:val="2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940DC"/>
    <w:pPr>
      <w:spacing w:after="0" w:line="240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938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8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149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491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C792D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sba.zoom.us/j/85851722259?pwd=EfqA6SbsC89izwqQcdDbb7pTRfBNHs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505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Kroner</dc:creator>
  <cp:keywords/>
  <dc:description/>
  <cp:lastModifiedBy>Kevin Plachy</cp:lastModifiedBy>
  <cp:revision>6</cp:revision>
  <cp:lastPrinted>2025-03-05T17:26:00Z</cp:lastPrinted>
  <dcterms:created xsi:type="dcterms:W3CDTF">2026-03-31T23:05:00Z</dcterms:created>
  <dcterms:modified xsi:type="dcterms:W3CDTF">2026-04-22T13:40:00Z</dcterms:modified>
</cp:coreProperties>
</file>