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4C96" w14:textId="3171F288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MEETING </w:t>
      </w:r>
      <w:r w:rsidR="00046219">
        <w:rPr>
          <w:b/>
        </w:rPr>
        <w:t>MINUTES</w:t>
      </w:r>
    </w:p>
    <w:p w14:paraId="1547C76C" w14:textId="1274886E" w:rsidR="002620CA" w:rsidRPr="0093435D" w:rsidRDefault="00A877DD" w:rsidP="007D239C">
      <w:pPr>
        <w:pStyle w:val="NoSpacing"/>
        <w:jc w:val="center"/>
      </w:pPr>
      <w:r>
        <w:t>Tuesday</w:t>
      </w:r>
      <w:r w:rsidR="00B3703A">
        <w:t xml:space="preserve">, </w:t>
      </w:r>
      <w:r w:rsidR="00F57A8B">
        <w:t>January 16</w:t>
      </w:r>
      <w:r w:rsidR="003004FF">
        <w:t>,</w:t>
      </w:r>
      <w:r w:rsidR="00B3477E" w:rsidRPr="0093435D">
        <w:t xml:space="preserve"> </w:t>
      </w:r>
      <w:r w:rsidR="00B40EC2" w:rsidRPr="0093435D">
        <w:t>2-3 p.m</w:t>
      </w:r>
      <w:r w:rsidR="00B3477E" w:rsidRPr="0093435D">
        <w:t>.</w:t>
      </w:r>
    </w:p>
    <w:p w14:paraId="7DBA4529" w14:textId="5CDE621E" w:rsidR="002620CA" w:rsidRPr="0093435D" w:rsidRDefault="002620CA" w:rsidP="00B3477E">
      <w:pPr>
        <w:pStyle w:val="NoSpacing"/>
      </w:pPr>
    </w:p>
    <w:p w14:paraId="46CC1CBB" w14:textId="11344C9E" w:rsidR="000B6AE8" w:rsidRDefault="00596D0A" w:rsidP="00596D0A">
      <w:pPr>
        <w:pStyle w:val="NoSpacing"/>
      </w:pPr>
      <w:r w:rsidRPr="00AD590A">
        <w:rPr>
          <w:b/>
          <w:bCs/>
        </w:rPr>
        <w:t xml:space="preserve">Roll </w:t>
      </w:r>
      <w:proofErr w:type="gramStart"/>
      <w:r w:rsidRPr="00AD590A">
        <w:rPr>
          <w:b/>
          <w:bCs/>
        </w:rPr>
        <w:t>call</w:t>
      </w:r>
      <w:proofErr w:type="gramEnd"/>
      <w:r w:rsidRPr="0093435D">
        <w:tab/>
      </w:r>
    </w:p>
    <w:p w14:paraId="0D124885" w14:textId="77777777" w:rsidR="00E3767B" w:rsidRDefault="00E3767B" w:rsidP="00596D0A">
      <w:pPr>
        <w:pStyle w:val="NoSpacing"/>
      </w:pPr>
    </w:p>
    <w:p w14:paraId="4A59CC4E" w14:textId="2E3430CF" w:rsidR="00E3767B" w:rsidRPr="007C7598" w:rsidRDefault="00E3767B" w:rsidP="00596D0A">
      <w:pPr>
        <w:pStyle w:val="NoSpacing"/>
      </w:pPr>
      <w:r w:rsidRPr="00E3767B">
        <w:rPr>
          <w:b/>
          <w:bCs/>
        </w:rPr>
        <w:t>EAC Members:</w:t>
      </w:r>
      <w:r>
        <w:rPr>
          <w:b/>
          <w:bCs/>
        </w:rPr>
        <w:t xml:space="preserve"> </w:t>
      </w:r>
      <w:r w:rsidR="00CA1B42">
        <w:t xml:space="preserve">Marc Lampson, Susan Moss, Priscilla, </w:t>
      </w:r>
      <w:r w:rsidR="00F528BC">
        <w:t xml:space="preserve">Nicholas Marler, James Wade, Allison Foreman, Jesse Yoder </w:t>
      </w:r>
      <w:r w:rsidRPr="00E3767B">
        <w:rPr>
          <w:b/>
          <w:bCs/>
        </w:rPr>
        <w:br/>
      </w:r>
      <w:r w:rsidRPr="00E3767B">
        <w:rPr>
          <w:b/>
          <w:bCs/>
        </w:rPr>
        <w:br/>
        <w:t xml:space="preserve">WSBA Staff: </w:t>
      </w:r>
      <w:r w:rsidR="007C7598">
        <w:t xml:space="preserve">Kirsten Lacko, Jessica Randklev, Connor Smith </w:t>
      </w:r>
    </w:p>
    <w:p w14:paraId="076225B9" w14:textId="77777777" w:rsidR="00BC70B6" w:rsidRDefault="00BC70B6" w:rsidP="00596D0A">
      <w:pPr>
        <w:pStyle w:val="NoSpacing"/>
      </w:pPr>
    </w:p>
    <w:p w14:paraId="5D4F740B" w14:textId="089B766C" w:rsidR="009A5EAA" w:rsidRDefault="009A5EAA" w:rsidP="00596D0A">
      <w:pPr>
        <w:pStyle w:val="NoSpacing"/>
        <w:rPr>
          <w:b/>
          <w:bCs/>
        </w:rPr>
      </w:pPr>
      <w:r w:rsidRPr="009A5EAA">
        <w:rPr>
          <w:b/>
          <w:bCs/>
        </w:rPr>
        <w:t xml:space="preserve">Editor’s Report </w:t>
      </w:r>
    </w:p>
    <w:p w14:paraId="785CA817" w14:textId="3B32295F" w:rsidR="009A5EAA" w:rsidRPr="009A5EAA" w:rsidRDefault="00F528BC" w:rsidP="009A5EAA">
      <w:pPr>
        <w:pStyle w:val="NoSpacing"/>
        <w:numPr>
          <w:ilvl w:val="0"/>
          <w:numId w:val="41"/>
        </w:numPr>
      </w:pPr>
      <w:r>
        <w:t>Seeking more content for u</w:t>
      </w:r>
      <w:r w:rsidR="009A5EAA" w:rsidRPr="009A5EAA">
        <w:t>pcoming issues</w:t>
      </w:r>
      <w:r>
        <w:t>.</w:t>
      </w:r>
    </w:p>
    <w:p w14:paraId="4C31DDB1" w14:textId="5D90CBDC" w:rsidR="009A5EAA" w:rsidRPr="00FF7315" w:rsidRDefault="009A5EAA" w:rsidP="009A5EAA">
      <w:pPr>
        <w:pStyle w:val="NoSpacing"/>
        <w:numPr>
          <w:ilvl w:val="0"/>
          <w:numId w:val="41"/>
        </w:numPr>
        <w:rPr>
          <w:b/>
          <w:bCs/>
        </w:rPr>
      </w:pPr>
      <w:r>
        <w:t>Beyond the Bar Number question revamp</w:t>
      </w:r>
      <w:r w:rsidR="00755CBC">
        <w:t>.</w:t>
      </w:r>
    </w:p>
    <w:p w14:paraId="01B34776" w14:textId="1549B279" w:rsidR="00FF7315" w:rsidRDefault="00FF7315" w:rsidP="0018321E">
      <w:pPr>
        <w:pStyle w:val="NoSpacing"/>
        <w:numPr>
          <w:ilvl w:val="0"/>
          <w:numId w:val="41"/>
        </w:numPr>
        <w:rPr>
          <w:b/>
          <w:bCs/>
        </w:rPr>
      </w:pPr>
      <w:r>
        <w:t>Bar News website analytics</w:t>
      </w:r>
      <w:r w:rsidR="00AE3E34">
        <w:t xml:space="preserve">—discussion of top articles published in 2023 and increased number of page views, sessions, and users on the website. </w:t>
      </w:r>
    </w:p>
    <w:p w14:paraId="1E295BCE" w14:textId="77777777" w:rsidR="009A5EAA" w:rsidRPr="009A5EAA" w:rsidRDefault="009A5EAA" w:rsidP="00596D0A">
      <w:pPr>
        <w:pStyle w:val="NoSpacing"/>
        <w:rPr>
          <w:b/>
          <w:bCs/>
        </w:rPr>
      </w:pPr>
    </w:p>
    <w:p w14:paraId="794D8C89" w14:textId="5DC98930" w:rsidR="00F1641D" w:rsidRDefault="00BC70B6" w:rsidP="00550F83">
      <w:pPr>
        <w:pStyle w:val="NoSpacing"/>
        <w:rPr>
          <w:b/>
          <w:bCs/>
        </w:rPr>
      </w:pPr>
      <w:r w:rsidRPr="009A5EAA">
        <w:rPr>
          <w:b/>
          <w:bCs/>
        </w:rPr>
        <w:t xml:space="preserve">WSBA Community </w:t>
      </w:r>
      <w:r w:rsidR="00F57A8B">
        <w:rPr>
          <w:b/>
          <w:bCs/>
        </w:rPr>
        <w:t>reminders</w:t>
      </w:r>
    </w:p>
    <w:p w14:paraId="110F5233" w14:textId="77777777" w:rsidR="00046219" w:rsidRPr="00046219" w:rsidRDefault="00046219" w:rsidP="00550F83">
      <w:pPr>
        <w:pStyle w:val="NoSpacing"/>
        <w:rPr>
          <w:b/>
          <w:bCs/>
        </w:rPr>
      </w:pPr>
    </w:p>
    <w:p w14:paraId="39C30EAD" w14:textId="5093282B" w:rsidR="00B3703A" w:rsidRDefault="00B3703A" w:rsidP="00550F83">
      <w:pPr>
        <w:pStyle w:val="NoSpacing"/>
        <w:rPr>
          <w:b/>
          <w:bCs/>
        </w:rPr>
      </w:pPr>
      <w:r w:rsidRPr="00B3703A">
        <w:rPr>
          <w:b/>
          <w:bCs/>
        </w:rPr>
        <w:t>Issue review</w:t>
      </w:r>
      <w:r w:rsidR="00205A9F">
        <w:rPr>
          <w:b/>
          <w:bCs/>
        </w:rPr>
        <w:t xml:space="preserve">: </w:t>
      </w:r>
      <w:r w:rsidR="00421375">
        <w:t>November issue (</w:t>
      </w:r>
      <w:r w:rsidR="00421375">
        <w:rPr>
          <w:b/>
          <w:bCs/>
        </w:rPr>
        <w:t>reviewed by Thom Williams)</w:t>
      </w:r>
      <w:r w:rsidR="00F57A8B">
        <w:rPr>
          <w:b/>
          <w:bCs/>
        </w:rPr>
        <w:t xml:space="preserve"> </w:t>
      </w:r>
      <w:r w:rsidR="00F57A8B">
        <w:t>and December/January issue (</w:t>
      </w:r>
      <w:r w:rsidR="00F57A8B">
        <w:rPr>
          <w:b/>
          <w:bCs/>
        </w:rPr>
        <w:t>reviewed by Jesse Yoder)</w:t>
      </w:r>
      <w:r w:rsidR="00AE3E34">
        <w:rPr>
          <w:b/>
          <w:bCs/>
        </w:rPr>
        <w:t>.</w:t>
      </w:r>
    </w:p>
    <w:p w14:paraId="24D014D4" w14:textId="3DE05FB2" w:rsidR="002E7012" w:rsidRPr="00B3703A" w:rsidRDefault="00C70303" w:rsidP="002E7012">
      <w:pPr>
        <w:pStyle w:val="NormalWeb"/>
        <w:spacing w:beforeAutospacing="0" w:after="120" w:afterAutospacing="0"/>
        <w:rPr>
          <w:bCs/>
          <w:iCs/>
        </w:rPr>
      </w:pPr>
      <w:r w:rsidRPr="00AD590A">
        <w:rPr>
          <w:b/>
          <w:bCs/>
        </w:rPr>
        <w:t>Story ideas</w:t>
      </w:r>
      <w:r w:rsidR="00AE3E34">
        <w:t>: Members discussed story ideas in progress and new story ideas.</w:t>
      </w:r>
    </w:p>
    <w:p w14:paraId="4050D326" w14:textId="553A2018" w:rsidR="00134DCB" w:rsidRPr="007C6759" w:rsidRDefault="00134DCB" w:rsidP="003664A1">
      <w:pPr>
        <w:pStyle w:val="NormalWeb"/>
        <w:spacing w:after="120" w:afterAutospacing="0"/>
        <w:rPr>
          <w:b/>
        </w:rPr>
      </w:pPr>
      <w:r w:rsidRPr="007C6759">
        <w:t xml:space="preserve">Beyond the Bar Number solicitations </w:t>
      </w:r>
      <w:r w:rsidRPr="007C6759">
        <w:rPr>
          <w:b/>
        </w:rPr>
        <w:t>(</w:t>
      </w:r>
      <w:r w:rsidR="005024DD">
        <w:rPr>
          <w:b/>
          <w:highlight w:val="cyan"/>
        </w:rPr>
        <w:t>2</w:t>
      </w:r>
      <w:r w:rsidRPr="00FB7D3A">
        <w:rPr>
          <w:b/>
          <w:highlight w:val="cyan"/>
        </w:rPr>
        <w:t xml:space="preserve"> in reserve</w:t>
      </w:r>
      <w:r w:rsidR="00FE7466">
        <w:rPr>
          <w:b/>
        </w:rPr>
        <w:t>—</w:t>
      </w:r>
      <w:hyperlink r:id="rId8" w:history="1">
        <w:r w:rsidR="00FE7466" w:rsidRPr="00FE7466">
          <w:rPr>
            <w:rStyle w:val="Hyperlink"/>
            <w:b/>
            <w:highlight w:val="yellow"/>
          </w:rPr>
          <w:t xml:space="preserve"> questionnaire</w:t>
        </w:r>
      </w:hyperlink>
      <w:r w:rsidRPr="007C6759">
        <w:rPr>
          <w:b/>
        </w:rPr>
        <w:t>)</w:t>
      </w:r>
      <w:r w:rsidR="00AE3E34">
        <w:rPr>
          <w:b/>
        </w:rPr>
        <w:t>.</w:t>
      </w:r>
    </w:p>
    <w:p w14:paraId="7DF22793" w14:textId="77777777" w:rsidR="007D239C" w:rsidRPr="007C6759" w:rsidRDefault="007D239C" w:rsidP="00B3477E">
      <w:pPr>
        <w:pStyle w:val="NoSpacing"/>
      </w:pPr>
    </w:p>
    <w:p w14:paraId="4DE530BB" w14:textId="77777777" w:rsidR="00C11A47" w:rsidRPr="007C6759" w:rsidRDefault="00C11A47" w:rsidP="00E30C0C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38F0200C" w14:textId="77777777" w:rsidR="00F01080" w:rsidRPr="007C6759" w:rsidRDefault="00F01080" w:rsidP="005715D6">
      <w:pPr>
        <w:pStyle w:val="NoSpacing"/>
      </w:pPr>
    </w:p>
    <w:p w14:paraId="1471A63A" w14:textId="6194F334" w:rsidR="00FB65A2" w:rsidRPr="007C6759" w:rsidRDefault="00C11A47" w:rsidP="007B1CCF">
      <w:pPr>
        <w:pStyle w:val="NoSpacing"/>
      </w:pPr>
      <w:r w:rsidRPr="000B6AE8">
        <w:rPr>
          <w:b/>
          <w:bCs/>
        </w:rPr>
        <w:t>Upcoming meeting dates</w:t>
      </w:r>
      <w:r w:rsidR="00465AC6" w:rsidRPr="000B6AE8">
        <w:rPr>
          <w:b/>
          <w:bCs/>
        </w:rPr>
        <w:t>:</w:t>
      </w:r>
      <w:r w:rsidR="00FB7D3A">
        <w:t xml:space="preserve"> </w:t>
      </w:r>
      <w:r w:rsidR="00152519">
        <w:t>Feb. 20, March 19, April 16, May 21, June 18, July 16, Aug. 20, Sept. 17.</w:t>
      </w:r>
    </w:p>
    <w:sectPr w:rsidR="00FB65A2" w:rsidRPr="007C6759" w:rsidSect="00C91245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8687" w14:textId="77777777" w:rsidR="009B65BC" w:rsidRDefault="009B65BC" w:rsidP="009B65BC">
      <w:pPr>
        <w:spacing w:after="0" w:line="240" w:lineRule="auto"/>
      </w:pPr>
      <w:r>
        <w:separator/>
      </w:r>
    </w:p>
  </w:endnote>
  <w:endnote w:type="continuationSeparator" w:id="0">
    <w:p w14:paraId="14679EC6" w14:textId="77777777" w:rsidR="009B65BC" w:rsidRDefault="009B65BC" w:rsidP="009B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FD3B" w14:textId="77777777" w:rsidR="009B65BC" w:rsidRDefault="009B65BC" w:rsidP="009B65BC">
      <w:pPr>
        <w:spacing w:after="0" w:line="240" w:lineRule="auto"/>
      </w:pPr>
      <w:r>
        <w:separator/>
      </w:r>
    </w:p>
  </w:footnote>
  <w:footnote w:type="continuationSeparator" w:id="0">
    <w:p w14:paraId="4E628C0E" w14:textId="77777777" w:rsidR="009B65BC" w:rsidRDefault="009B65BC" w:rsidP="009B6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9F7"/>
    <w:multiLevelType w:val="hybridMultilevel"/>
    <w:tmpl w:val="95A8E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2A3501"/>
    <w:multiLevelType w:val="hybridMultilevel"/>
    <w:tmpl w:val="5BDC58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A9D688B"/>
    <w:multiLevelType w:val="hybridMultilevel"/>
    <w:tmpl w:val="EA80B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3A5526"/>
    <w:multiLevelType w:val="hybridMultilevel"/>
    <w:tmpl w:val="9A16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81788"/>
    <w:multiLevelType w:val="hybridMultilevel"/>
    <w:tmpl w:val="D59C7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E72A83"/>
    <w:multiLevelType w:val="hybridMultilevel"/>
    <w:tmpl w:val="2BA4A2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6757B"/>
    <w:multiLevelType w:val="hybridMultilevel"/>
    <w:tmpl w:val="6488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36D9E"/>
    <w:multiLevelType w:val="hybridMultilevel"/>
    <w:tmpl w:val="714E5A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B57C5B"/>
    <w:multiLevelType w:val="hybridMultilevel"/>
    <w:tmpl w:val="E16A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8A181B"/>
    <w:multiLevelType w:val="hybridMultilevel"/>
    <w:tmpl w:val="BA3A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34923"/>
    <w:multiLevelType w:val="hybridMultilevel"/>
    <w:tmpl w:val="CF4E8E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D966FC"/>
    <w:multiLevelType w:val="hybridMultilevel"/>
    <w:tmpl w:val="E9A6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2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D1052"/>
    <w:multiLevelType w:val="multilevel"/>
    <w:tmpl w:val="92E0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B14749"/>
    <w:multiLevelType w:val="hybridMultilevel"/>
    <w:tmpl w:val="58CE41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579C46D6"/>
    <w:multiLevelType w:val="hybridMultilevel"/>
    <w:tmpl w:val="7990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D0EBC"/>
    <w:multiLevelType w:val="hybridMultilevel"/>
    <w:tmpl w:val="066006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E702791"/>
    <w:multiLevelType w:val="hybridMultilevel"/>
    <w:tmpl w:val="33C2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E007C"/>
    <w:multiLevelType w:val="multilevel"/>
    <w:tmpl w:val="64C2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E5D86"/>
    <w:multiLevelType w:val="hybridMultilevel"/>
    <w:tmpl w:val="653E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4574587">
    <w:abstractNumId w:val="25"/>
  </w:num>
  <w:num w:numId="2" w16cid:durableId="1351951050">
    <w:abstractNumId w:val="40"/>
  </w:num>
  <w:num w:numId="3" w16cid:durableId="159855958">
    <w:abstractNumId w:val="30"/>
  </w:num>
  <w:num w:numId="4" w16cid:durableId="1246455721">
    <w:abstractNumId w:val="33"/>
  </w:num>
  <w:num w:numId="5" w16cid:durableId="2018533211">
    <w:abstractNumId w:val="16"/>
  </w:num>
  <w:num w:numId="6" w16cid:durableId="456918235">
    <w:abstractNumId w:val="10"/>
  </w:num>
  <w:num w:numId="7" w16cid:durableId="1804998860">
    <w:abstractNumId w:val="22"/>
  </w:num>
  <w:num w:numId="8" w16cid:durableId="395907052">
    <w:abstractNumId w:val="7"/>
  </w:num>
  <w:num w:numId="9" w16cid:durableId="1527867676">
    <w:abstractNumId w:val="15"/>
  </w:num>
  <w:num w:numId="10" w16cid:durableId="253242604">
    <w:abstractNumId w:val="39"/>
  </w:num>
  <w:num w:numId="11" w16cid:durableId="1308322840">
    <w:abstractNumId w:val="41"/>
  </w:num>
  <w:num w:numId="12" w16cid:durableId="1030959116">
    <w:abstractNumId w:val="36"/>
  </w:num>
  <w:num w:numId="13" w16cid:durableId="1687095127">
    <w:abstractNumId w:val="35"/>
  </w:num>
  <w:num w:numId="14" w16cid:durableId="37434148">
    <w:abstractNumId w:val="11"/>
  </w:num>
  <w:num w:numId="15" w16cid:durableId="1306738850">
    <w:abstractNumId w:val="1"/>
  </w:num>
  <w:num w:numId="16" w16cid:durableId="556555955">
    <w:abstractNumId w:val="26"/>
  </w:num>
  <w:num w:numId="17" w16cid:durableId="1929263082">
    <w:abstractNumId w:val="27"/>
  </w:num>
  <w:num w:numId="18" w16cid:durableId="1368675179">
    <w:abstractNumId w:val="38"/>
  </w:num>
  <w:num w:numId="19" w16cid:durableId="1355765609">
    <w:abstractNumId w:val="9"/>
  </w:num>
  <w:num w:numId="20" w16cid:durableId="71245785">
    <w:abstractNumId w:val="37"/>
  </w:num>
  <w:num w:numId="21" w16cid:durableId="1659918439">
    <w:abstractNumId w:val="19"/>
  </w:num>
  <w:num w:numId="22" w16cid:durableId="1265385337">
    <w:abstractNumId w:val="20"/>
  </w:num>
  <w:num w:numId="23" w16cid:durableId="462576939">
    <w:abstractNumId w:val="4"/>
  </w:num>
  <w:num w:numId="24" w16cid:durableId="1471095080">
    <w:abstractNumId w:val="21"/>
  </w:num>
  <w:num w:numId="25" w16cid:durableId="1373962303">
    <w:abstractNumId w:val="8"/>
  </w:num>
  <w:num w:numId="26" w16cid:durableId="965549396">
    <w:abstractNumId w:val="13"/>
  </w:num>
  <w:num w:numId="27" w16cid:durableId="748190299">
    <w:abstractNumId w:val="24"/>
  </w:num>
  <w:num w:numId="28" w16cid:durableId="1399942147">
    <w:abstractNumId w:val="0"/>
  </w:num>
  <w:num w:numId="29" w16cid:durableId="152569963">
    <w:abstractNumId w:val="17"/>
  </w:num>
  <w:num w:numId="30" w16cid:durableId="8928851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775618">
    <w:abstractNumId w:val="18"/>
  </w:num>
  <w:num w:numId="32" w16cid:durableId="1703937569">
    <w:abstractNumId w:val="29"/>
  </w:num>
  <w:num w:numId="33" w16cid:durableId="1064986067">
    <w:abstractNumId w:val="23"/>
  </w:num>
  <w:num w:numId="34" w16cid:durableId="346567388">
    <w:abstractNumId w:val="32"/>
  </w:num>
  <w:num w:numId="35" w16cid:durableId="1011566405">
    <w:abstractNumId w:val="31"/>
  </w:num>
  <w:num w:numId="36" w16cid:durableId="1617978865">
    <w:abstractNumId w:val="2"/>
  </w:num>
  <w:num w:numId="37" w16cid:durableId="1861502423">
    <w:abstractNumId w:val="6"/>
  </w:num>
  <w:num w:numId="38" w16cid:durableId="1956866690">
    <w:abstractNumId w:val="28"/>
  </w:num>
  <w:num w:numId="39" w16cid:durableId="1721131851">
    <w:abstractNumId w:val="3"/>
  </w:num>
  <w:num w:numId="40" w16cid:durableId="1101418021">
    <w:abstractNumId w:val="12"/>
  </w:num>
  <w:num w:numId="41" w16cid:durableId="519855997">
    <w:abstractNumId w:val="5"/>
  </w:num>
  <w:num w:numId="42" w16cid:durableId="50928467">
    <w:abstractNumId w:val="34"/>
  </w:num>
  <w:num w:numId="43" w16cid:durableId="6992041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13420"/>
    <w:rsid w:val="00020C3E"/>
    <w:rsid w:val="00024E8D"/>
    <w:rsid w:val="00025C8A"/>
    <w:rsid w:val="0003038A"/>
    <w:rsid w:val="00046219"/>
    <w:rsid w:val="000462EA"/>
    <w:rsid w:val="00046EA7"/>
    <w:rsid w:val="00064BCE"/>
    <w:rsid w:val="00066602"/>
    <w:rsid w:val="00067E0F"/>
    <w:rsid w:val="00067E52"/>
    <w:rsid w:val="00081C53"/>
    <w:rsid w:val="000829B4"/>
    <w:rsid w:val="000A148F"/>
    <w:rsid w:val="000A530F"/>
    <w:rsid w:val="000A7B08"/>
    <w:rsid w:val="000B6AE8"/>
    <w:rsid w:val="000B7137"/>
    <w:rsid w:val="000C4B55"/>
    <w:rsid w:val="001210DD"/>
    <w:rsid w:val="0013104E"/>
    <w:rsid w:val="00134A46"/>
    <w:rsid w:val="00134DCB"/>
    <w:rsid w:val="00144A72"/>
    <w:rsid w:val="00144D42"/>
    <w:rsid w:val="00145CB6"/>
    <w:rsid w:val="00152519"/>
    <w:rsid w:val="001560F8"/>
    <w:rsid w:val="00160AA2"/>
    <w:rsid w:val="001622F9"/>
    <w:rsid w:val="00166439"/>
    <w:rsid w:val="0017024C"/>
    <w:rsid w:val="001764B2"/>
    <w:rsid w:val="00177148"/>
    <w:rsid w:val="0018178D"/>
    <w:rsid w:val="00181D8C"/>
    <w:rsid w:val="0018321E"/>
    <w:rsid w:val="001839C2"/>
    <w:rsid w:val="001906A9"/>
    <w:rsid w:val="001B20D9"/>
    <w:rsid w:val="001B2F6F"/>
    <w:rsid w:val="001C2C09"/>
    <w:rsid w:val="001D7963"/>
    <w:rsid w:val="001D7F1C"/>
    <w:rsid w:val="001E1BAD"/>
    <w:rsid w:val="002002E8"/>
    <w:rsid w:val="00205A9F"/>
    <w:rsid w:val="00206C72"/>
    <w:rsid w:val="00210D96"/>
    <w:rsid w:val="0022378E"/>
    <w:rsid w:val="00230DE2"/>
    <w:rsid w:val="002533F2"/>
    <w:rsid w:val="002620CA"/>
    <w:rsid w:val="002701E4"/>
    <w:rsid w:val="00275A28"/>
    <w:rsid w:val="00285AC1"/>
    <w:rsid w:val="00285C48"/>
    <w:rsid w:val="002926DF"/>
    <w:rsid w:val="002971A6"/>
    <w:rsid w:val="0029729A"/>
    <w:rsid w:val="002A67A0"/>
    <w:rsid w:val="002C0EB2"/>
    <w:rsid w:val="002C4C34"/>
    <w:rsid w:val="002D5AF7"/>
    <w:rsid w:val="002D5C6E"/>
    <w:rsid w:val="002E0AB2"/>
    <w:rsid w:val="002E4BC6"/>
    <w:rsid w:val="002E4E8B"/>
    <w:rsid w:val="002E7012"/>
    <w:rsid w:val="002F6472"/>
    <w:rsid w:val="002F7496"/>
    <w:rsid w:val="003004FF"/>
    <w:rsid w:val="00311C0F"/>
    <w:rsid w:val="003125D4"/>
    <w:rsid w:val="00316F72"/>
    <w:rsid w:val="00317366"/>
    <w:rsid w:val="00323C17"/>
    <w:rsid w:val="00331E81"/>
    <w:rsid w:val="00331F25"/>
    <w:rsid w:val="0034137F"/>
    <w:rsid w:val="003463E3"/>
    <w:rsid w:val="00346796"/>
    <w:rsid w:val="00361BF3"/>
    <w:rsid w:val="00362370"/>
    <w:rsid w:val="003664A1"/>
    <w:rsid w:val="00386DEF"/>
    <w:rsid w:val="003929BA"/>
    <w:rsid w:val="00394496"/>
    <w:rsid w:val="00396295"/>
    <w:rsid w:val="003B149B"/>
    <w:rsid w:val="003B5A28"/>
    <w:rsid w:val="003B61D8"/>
    <w:rsid w:val="003B64A2"/>
    <w:rsid w:val="003C39A6"/>
    <w:rsid w:val="003C3A0C"/>
    <w:rsid w:val="003C679F"/>
    <w:rsid w:val="003D2EEB"/>
    <w:rsid w:val="003D738A"/>
    <w:rsid w:val="003E3E52"/>
    <w:rsid w:val="003F072A"/>
    <w:rsid w:val="003F07AC"/>
    <w:rsid w:val="003F5F86"/>
    <w:rsid w:val="003F7D5E"/>
    <w:rsid w:val="004046D1"/>
    <w:rsid w:val="00421375"/>
    <w:rsid w:val="00432084"/>
    <w:rsid w:val="00437336"/>
    <w:rsid w:val="004409EF"/>
    <w:rsid w:val="004460F3"/>
    <w:rsid w:val="00450314"/>
    <w:rsid w:val="00463FDA"/>
    <w:rsid w:val="00465AC6"/>
    <w:rsid w:val="0048034C"/>
    <w:rsid w:val="00490320"/>
    <w:rsid w:val="00490D49"/>
    <w:rsid w:val="0049232D"/>
    <w:rsid w:val="00497B72"/>
    <w:rsid w:val="004D4046"/>
    <w:rsid w:val="004D6751"/>
    <w:rsid w:val="004E5F5C"/>
    <w:rsid w:val="004F4BD0"/>
    <w:rsid w:val="00502133"/>
    <w:rsid w:val="0050227E"/>
    <w:rsid w:val="005024DD"/>
    <w:rsid w:val="00506D13"/>
    <w:rsid w:val="00507D48"/>
    <w:rsid w:val="0051759C"/>
    <w:rsid w:val="00520B39"/>
    <w:rsid w:val="00521D80"/>
    <w:rsid w:val="0052398C"/>
    <w:rsid w:val="0052787A"/>
    <w:rsid w:val="00530EB4"/>
    <w:rsid w:val="00535474"/>
    <w:rsid w:val="00535E88"/>
    <w:rsid w:val="00550F83"/>
    <w:rsid w:val="00553FFC"/>
    <w:rsid w:val="00567FA8"/>
    <w:rsid w:val="0057059C"/>
    <w:rsid w:val="005706BB"/>
    <w:rsid w:val="005715D6"/>
    <w:rsid w:val="0058255F"/>
    <w:rsid w:val="00590C88"/>
    <w:rsid w:val="00596D0A"/>
    <w:rsid w:val="005A1B82"/>
    <w:rsid w:val="005B63C6"/>
    <w:rsid w:val="005B7E67"/>
    <w:rsid w:val="005C3C39"/>
    <w:rsid w:val="005D0205"/>
    <w:rsid w:val="005E60DC"/>
    <w:rsid w:val="005F5B5F"/>
    <w:rsid w:val="005F6505"/>
    <w:rsid w:val="00614465"/>
    <w:rsid w:val="0062253E"/>
    <w:rsid w:val="00623D31"/>
    <w:rsid w:val="0062418D"/>
    <w:rsid w:val="00633658"/>
    <w:rsid w:val="00633C48"/>
    <w:rsid w:val="00634957"/>
    <w:rsid w:val="00646015"/>
    <w:rsid w:val="0064615D"/>
    <w:rsid w:val="006522AC"/>
    <w:rsid w:val="0065716F"/>
    <w:rsid w:val="00667929"/>
    <w:rsid w:val="006715DA"/>
    <w:rsid w:val="0068049E"/>
    <w:rsid w:val="00684A51"/>
    <w:rsid w:val="00687C30"/>
    <w:rsid w:val="0069257D"/>
    <w:rsid w:val="006A04FF"/>
    <w:rsid w:val="006A08CD"/>
    <w:rsid w:val="006A2BD4"/>
    <w:rsid w:val="006A4AB7"/>
    <w:rsid w:val="006A7420"/>
    <w:rsid w:val="006B0A18"/>
    <w:rsid w:val="006B35CF"/>
    <w:rsid w:val="006B4D44"/>
    <w:rsid w:val="006C337F"/>
    <w:rsid w:val="006D4960"/>
    <w:rsid w:val="006E117E"/>
    <w:rsid w:val="006E5D63"/>
    <w:rsid w:val="006F6C86"/>
    <w:rsid w:val="00702B3E"/>
    <w:rsid w:val="0070550A"/>
    <w:rsid w:val="007103DC"/>
    <w:rsid w:val="00710B6A"/>
    <w:rsid w:val="0071283F"/>
    <w:rsid w:val="0072250B"/>
    <w:rsid w:val="007246F4"/>
    <w:rsid w:val="00733B23"/>
    <w:rsid w:val="007533F9"/>
    <w:rsid w:val="00755CBC"/>
    <w:rsid w:val="00757189"/>
    <w:rsid w:val="00761DED"/>
    <w:rsid w:val="00764B1F"/>
    <w:rsid w:val="00765F4C"/>
    <w:rsid w:val="007662BC"/>
    <w:rsid w:val="007665C8"/>
    <w:rsid w:val="007738CF"/>
    <w:rsid w:val="00777F2C"/>
    <w:rsid w:val="00783744"/>
    <w:rsid w:val="00783F03"/>
    <w:rsid w:val="007953A0"/>
    <w:rsid w:val="007958FB"/>
    <w:rsid w:val="007A345F"/>
    <w:rsid w:val="007A3EA9"/>
    <w:rsid w:val="007B1CCF"/>
    <w:rsid w:val="007B2FF5"/>
    <w:rsid w:val="007C6759"/>
    <w:rsid w:val="007C7598"/>
    <w:rsid w:val="007D239C"/>
    <w:rsid w:val="007D57B2"/>
    <w:rsid w:val="007E2416"/>
    <w:rsid w:val="007E4F28"/>
    <w:rsid w:val="007E58E1"/>
    <w:rsid w:val="007F0BA5"/>
    <w:rsid w:val="007F3064"/>
    <w:rsid w:val="007F6074"/>
    <w:rsid w:val="00807ECA"/>
    <w:rsid w:val="008114A7"/>
    <w:rsid w:val="0081259B"/>
    <w:rsid w:val="00820782"/>
    <w:rsid w:val="00833C51"/>
    <w:rsid w:val="00843E98"/>
    <w:rsid w:val="00852BD7"/>
    <w:rsid w:val="008542FA"/>
    <w:rsid w:val="00856F86"/>
    <w:rsid w:val="0085780F"/>
    <w:rsid w:val="008663E3"/>
    <w:rsid w:val="0087409A"/>
    <w:rsid w:val="00874384"/>
    <w:rsid w:val="008765C4"/>
    <w:rsid w:val="00877C12"/>
    <w:rsid w:val="00877F27"/>
    <w:rsid w:val="0089469F"/>
    <w:rsid w:val="008947E6"/>
    <w:rsid w:val="00894980"/>
    <w:rsid w:val="008A60E4"/>
    <w:rsid w:val="008E10C2"/>
    <w:rsid w:val="008E2084"/>
    <w:rsid w:val="008E2654"/>
    <w:rsid w:val="008E65C1"/>
    <w:rsid w:val="00917CF1"/>
    <w:rsid w:val="009209C5"/>
    <w:rsid w:val="009261C2"/>
    <w:rsid w:val="00930DEC"/>
    <w:rsid w:val="0093435D"/>
    <w:rsid w:val="0094633D"/>
    <w:rsid w:val="00947510"/>
    <w:rsid w:val="00956A4D"/>
    <w:rsid w:val="009611B4"/>
    <w:rsid w:val="009624A9"/>
    <w:rsid w:val="0097076B"/>
    <w:rsid w:val="00971393"/>
    <w:rsid w:val="00996AB7"/>
    <w:rsid w:val="009A3F3B"/>
    <w:rsid w:val="009A5EAA"/>
    <w:rsid w:val="009B65BC"/>
    <w:rsid w:val="009D463A"/>
    <w:rsid w:val="009D5848"/>
    <w:rsid w:val="009E0674"/>
    <w:rsid w:val="009E76A2"/>
    <w:rsid w:val="009F20B2"/>
    <w:rsid w:val="009F5B85"/>
    <w:rsid w:val="009F7E9E"/>
    <w:rsid w:val="00A133FE"/>
    <w:rsid w:val="00A170C2"/>
    <w:rsid w:val="00A332A6"/>
    <w:rsid w:val="00A353F2"/>
    <w:rsid w:val="00A364BD"/>
    <w:rsid w:val="00A51019"/>
    <w:rsid w:val="00A55BA0"/>
    <w:rsid w:val="00A64379"/>
    <w:rsid w:val="00A64625"/>
    <w:rsid w:val="00A673EA"/>
    <w:rsid w:val="00A7532D"/>
    <w:rsid w:val="00A85D43"/>
    <w:rsid w:val="00A877DD"/>
    <w:rsid w:val="00AB2C7F"/>
    <w:rsid w:val="00AC25BB"/>
    <w:rsid w:val="00AC761E"/>
    <w:rsid w:val="00AD49F6"/>
    <w:rsid w:val="00AD4C01"/>
    <w:rsid w:val="00AD4DD3"/>
    <w:rsid w:val="00AD51C3"/>
    <w:rsid w:val="00AD590A"/>
    <w:rsid w:val="00AE3E34"/>
    <w:rsid w:val="00AF28F3"/>
    <w:rsid w:val="00B14B93"/>
    <w:rsid w:val="00B20131"/>
    <w:rsid w:val="00B315BC"/>
    <w:rsid w:val="00B34254"/>
    <w:rsid w:val="00B3477E"/>
    <w:rsid w:val="00B3703A"/>
    <w:rsid w:val="00B37C51"/>
    <w:rsid w:val="00B40EC2"/>
    <w:rsid w:val="00B56294"/>
    <w:rsid w:val="00B622C2"/>
    <w:rsid w:val="00B6319C"/>
    <w:rsid w:val="00B72E1C"/>
    <w:rsid w:val="00B86925"/>
    <w:rsid w:val="00BA5487"/>
    <w:rsid w:val="00BA6091"/>
    <w:rsid w:val="00BC70B6"/>
    <w:rsid w:val="00BF2C1A"/>
    <w:rsid w:val="00BF426D"/>
    <w:rsid w:val="00C077E2"/>
    <w:rsid w:val="00C11A47"/>
    <w:rsid w:val="00C13357"/>
    <w:rsid w:val="00C15B7E"/>
    <w:rsid w:val="00C21B7B"/>
    <w:rsid w:val="00C34CD7"/>
    <w:rsid w:val="00C41BE1"/>
    <w:rsid w:val="00C54706"/>
    <w:rsid w:val="00C70303"/>
    <w:rsid w:val="00C87742"/>
    <w:rsid w:val="00C91245"/>
    <w:rsid w:val="00C92BAB"/>
    <w:rsid w:val="00C93D93"/>
    <w:rsid w:val="00CA1B42"/>
    <w:rsid w:val="00CB0544"/>
    <w:rsid w:val="00CB399A"/>
    <w:rsid w:val="00CB3DC0"/>
    <w:rsid w:val="00CB72CA"/>
    <w:rsid w:val="00CC082F"/>
    <w:rsid w:val="00CC7380"/>
    <w:rsid w:val="00CD228A"/>
    <w:rsid w:val="00CD2A7B"/>
    <w:rsid w:val="00CD3A2C"/>
    <w:rsid w:val="00CD5660"/>
    <w:rsid w:val="00CE420A"/>
    <w:rsid w:val="00CE4C62"/>
    <w:rsid w:val="00CF6FE0"/>
    <w:rsid w:val="00D03031"/>
    <w:rsid w:val="00D21FFC"/>
    <w:rsid w:val="00D457BB"/>
    <w:rsid w:val="00D5245E"/>
    <w:rsid w:val="00D55879"/>
    <w:rsid w:val="00D60B27"/>
    <w:rsid w:val="00D70CCB"/>
    <w:rsid w:val="00D905D8"/>
    <w:rsid w:val="00D9393E"/>
    <w:rsid w:val="00DA5D9D"/>
    <w:rsid w:val="00DB7210"/>
    <w:rsid w:val="00DB7607"/>
    <w:rsid w:val="00DD3167"/>
    <w:rsid w:val="00DD479D"/>
    <w:rsid w:val="00DD547A"/>
    <w:rsid w:val="00DD6503"/>
    <w:rsid w:val="00DE1E8C"/>
    <w:rsid w:val="00DE7FDD"/>
    <w:rsid w:val="00E05036"/>
    <w:rsid w:val="00E052F0"/>
    <w:rsid w:val="00E30C0C"/>
    <w:rsid w:val="00E34E65"/>
    <w:rsid w:val="00E3767B"/>
    <w:rsid w:val="00E672F1"/>
    <w:rsid w:val="00E733BE"/>
    <w:rsid w:val="00E85A5D"/>
    <w:rsid w:val="00E85B10"/>
    <w:rsid w:val="00E86463"/>
    <w:rsid w:val="00EA0042"/>
    <w:rsid w:val="00EA4C9F"/>
    <w:rsid w:val="00EB18D5"/>
    <w:rsid w:val="00EB3B58"/>
    <w:rsid w:val="00EB5E90"/>
    <w:rsid w:val="00EC0309"/>
    <w:rsid w:val="00EC76F9"/>
    <w:rsid w:val="00ED0920"/>
    <w:rsid w:val="00EE34CD"/>
    <w:rsid w:val="00EF00BA"/>
    <w:rsid w:val="00EF65A6"/>
    <w:rsid w:val="00F01080"/>
    <w:rsid w:val="00F02D0E"/>
    <w:rsid w:val="00F1641D"/>
    <w:rsid w:val="00F17169"/>
    <w:rsid w:val="00F35D2B"/>
    <w:rsid w:val="00F52734"/>
    <w:rsid w:val="00F528BC"/>
    <w:rsid w:val="00F53CE9"/>
    <w:rsid w:val="00F57A8B"/>
    <w:rsid w:val="00F92EE1"/>
    <w:rsid w:val="00FA4DA5"/>
    <w:rsid w:val="00FB0928"/>
    <w:rsid w:val="00FB130F"/>
    <w:rsid w:val="00FB1E6B"/>
    <w:rsid w:val="00FB65A2"/>
    <w:rsid w:val="00FB7D3A"/>
    <w:rsid w:val="00FC50D1"/>
    <w:rsid w:val="00FD2966"/>
    <w:rsid w:val="00FD328C"/>
    <w:rsid w:val="00FE2B50"/>
    <w:rsid w:val="00FE67D1"/>
    <w:rsid w:val="00FE7466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77148"/>
    <w:rPr>
      <w:i/>
      <w:iCs/>
    </w:rPr>
  </w:style>
  <w:style w:type="paragraph" w:customStyle="1" w:styleId="paragraph">
    <w:name w:val="paragraph"/>
    <w:basedOn w:val="Normal"/>
    <w:rsid w:val="00634957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634957"/>
  </w:style>
  <w:style w:type="character" w:customStyle="1" w:styleId="eop">
    <w:name w:val="eop"/>
    <w:basedOn w:val="DefaultParagraphFont"/>
    <w:rsid w:val="00634957"/>
  </w:style>
  <w:style w:type="paragraph" w:styleId="Header">
    <w:name w:val="header"/>
    <w:basedOn w:val="Normal"/>
    <w:link w:val="HeaderChar"/>
    <w:uiPriority w:val="99"/>
    <w:unhideWhenUsed/>
    <w:rsid w:val="009B6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5BC"/>
  </w:style>
  <w:style w:type="paragraph" w:styleId="Footer">
    <w:name w:val="footer"/>
    <w:basedOn w:val="Normal"/>
    <w:link w:val="FooterChar"/>
    <w:uiPriority w:val="99"/>
    <w:unhideWhenUsed/>
    <w:rsid w:val="009B6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5BC"/>
  </w:style>
  <w:style w:type="paragraph" w:styleId="Revision">
    <w:name w:val="Revision"/>
    <w:hidden/>
    <w:uiPriority w:val="99"/>
    <w:semiHidden/>
    <w:rsid w:val="00AE3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sba.org/docs/default-source/news-events/publications/nwlawyer/beyondthebarnumberquestionnaire.docx?sfvrsn=e8713cf1_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Lacko</cp:lastModifiedBy>
  <cp:revision>29</cp:revision>
  <cp:lastPrinted>2019-10-03T16:20:00Z</cp:lastPrinted>
  <dcterms:created xsi:type="dcterms:W3CDTF">2024-01-16T22:01:00Z</dcterms:created>
  <dcterms:modified xsi:type="dcterms:W3CDTF">2024-01-24T22:34:00Z</dcterms:modified>
</cp:coreProperties>
</file>