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1A7D52FB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3C7254">
        <w:rPr>
          <w:b/>
        </w:rPr>
        <w:t>MINUTES</w:t>
      </w:r>
    </w:p>
    <w:p w14:paraId="1547C76C" w14:textId="075944D3" w:rsidR="002620CA" w:rsidRPr="0093435D" w:rsidRDefault="00A877DD" w:rsidP="007D239C">
      <w:pPr>
        <w:pStyle w:val="NoSpacing"/>
        <w:jc w:val="center"/>
      </w:pPr>
      <w:r>
        <w:t xml:space="preserve">Tuesday, </w:t>
      </w:r>
      <w:r w:rsidR="00B56294">
        <w:t>May 16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6DFC284F" w14:textId="77777777" w:rsidR="00B3477E" w:rsidRPr="0093435D" w:rsidRDefault="00B3477E" w:rsidP="00B3477E">
      <w:pPr>
        <w:pStyle w:val="NoSpacing"/>
      </w:pPr>
    </w:p>
    <w:p w14:paraId="46CC1CBB" w14:textId="11344C9E" w:rsidR="000B6AE8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1F69EE0A" w14:textId="77777777" w:rsidR="007164D2" w:rsidRDefault="007164D2" w:rsidP="00596D0A">
      <w:pPr>
        <w:pStyle w:val="NoSpacing"/>
      </w:pPr>
    </w:p>
    <w:p w14:paraId="7DF20EB7" w14:textId="5063F5C0" w:rsidR="007164D2" w:rsidRDefault="007164D2" w:rsidP="00596D0A">
      <w:pPr>
        <w:pStyle w:val="NoSpacing"/>
      </w:pPr>
      <w:r w:rsidRPr="008A0CB6">
        <w:rPr>
          <w:b/>
          <w:bCs/>
        </w:rPr>
        <w:t>WSBA Staff:</w:t>
      </w:r>
      <w:r>
        <w:t xml:space="preserve"> </w:t>
      </w:r>
      <w:r w:rsidR="00B11848">
        <w:t xml:space="preserve">Kirsten Abel, Margaret Morgan, </w:t>
      </w:r>
      <w:r w:rsidR="002769FC">
        <w:t>Colin Rigley, Connor Smith</w:t>
      </w:r>
      <w:r w:rsidR="005A319B">
        <w:t>.</w:t>
      </w:r>
      <w:r w:rsidR="002769FC">
        <w:t xml:space="preserve"> </w:t>
      </w:r>
      <w:r>
        <w:br/>
      </w:r>
      <w:r>
        <w:br/>
      </w:r>
      <w:r w:rsidRPr="008A0CB6">
        <w:rPr>
          <w:b/>
          <w:bCs/>
        </w:rPr>
        <w:t>EAC Members:</w:t>
      </w:r>
      <w:r>
        <w:t xml:space="preserve"> Drew Pollom (Chair), Marc Lampson, Evelyn Emanuel, </w:t>
      </w:r>
      <w:r w:rsidR="00B11848">
        <w:t>Allison Foreman, Thom</w:t>
      </w:r>
      <w:r w:rsidR="00820571">
        <w:t>as</w:t>
      </w:r>
      <w:r w:rsidR="00B11848">
        <w:t xml:space="preserve"> Williams</w:t>
      </w:r>
      <w:r w:rsidR="005A319B">
        <w:t>.</w:t>
      </w:r>
    </w:p>
    <w:p w14:paraId="1E6C0545" w14:textId="3112E090" w:rsidR="00FE67D1" w:rsidRDefault="00FE67D1" w:rsidP="00596D0A">
      <w:pPr>
        <w:pStyle w:val="NoSpacing"/>
      </w:pPr>
    </w:p>
    <w:p w14:paraId="416862D9" w14:textId="55F7DC9F" w:rsidR="00C0338A" w:rsidRDefault="00C0338A" w:rsidP="00C0338A">
      <w:pPr>
        <w:pStyle w:val="NoSpacing"/>
      </w:pPr>
      <w:r w:rsidRPr="0044309C">
        <w:rPr>
          <w:b/>
          <w:bCs/>
        </w:rPr>
        <w:t>EAC applications now open:</w:t>
      </w:r>
      <w:r>
        <w:t xml:space="preserve"> </w:t>
      </w:r>
      <w:hyperlink r:id="rId6" w:history="1">
        <w:r w:rsidRPr="006E5DD5">
          <w:rPr>
            <w:rStyle w:val="Hyperlink"/>
          </w:rPr>
          <w:t>www.mywsba.org</w:t>
        </w:r>
      </w:hyperlink>
      <w:r>
        <w:t xml:space="preserve">.  Members were encouraged to re-apply if they wished and to encourage colleagues and others to apply if interested. Chair applications for the coming year were also </w:t>
      </w:r>
      <w:r>
        <w:t>encouraged</w:t>
      </w:r>
      <w:r>
        <w:t>.</w:t>
      </w:r>
    </w:p>
    <w:p w14:paraId="0026E780" w14:textId="6F8BD56E" w:rsidR="002E4E8B" w:rsidRDefault="002E4E8B" w:rsidP="002E4E8B">
      <w:pPr>
        <w:pStyle w:val="NoSpacing"/>
      </w:pPr>
    </w:p>
    <w:p w14:paraId="10BF0DF8" w14:textId="34DA025B" w:rsidR="002E4E8B" w:rsidRPr="002E4E8B" w:rsidRDefault="002E4E8B" w:rsidP="002E4E8B">
      <w:pPr>
        <w:pStyle w:val="NoSpacing"/>
        <w:rPr>
          <w:b/>
          <w:bCs/>
        </w:rPr>
      </w:pPr>
      <w:r w:rsidRPr="002E4E8B">
        <w:rPr>
          <w:b/>
          <w:bCs/>
        </w:rPr>
        <w:t>Letters to the editor</w:t>
      </w:r>
      <w:r>
        <w:rPr>
          <w:b/>
          <w:bCs/>
        </w:rPr>
        <w:t xml:space="preserve"> discussion</w:t>
      </w:r>
    </w:p>
    <w:p w14:paraId="0C87AC87" w14:textId="7808608D" w:rsidR="002E4E8B" w:rsidRDefault="00C0338A" w:rsidP="002E4E8B">
      <w:pPr>
        <w:pStyle w:val="NoSpacing"/>
        <w:numPr>
          <w:ilvl w:val="1"/>
          <w:numId w:val="8"/>
        </w:numPr>
      </w:pPr>
      <w:r>
        <w:t>Brief recap of</w:t>
      </w:r>
      <w:r w:rsidR="006D4960" w:rsidRPr="006D4960">
        <w:t xml:space="preserve"> General Counsel Julie Shankland</w:t>
      </w:r>
      <w:r>
        <w:t>’s April presentation for those who were not in attendance.</w:t>
      </w:r>
    </w:p>
    <w:p w14:paraId="16953C75" w14:textId="254E9F41" w:rsidR="006D4960" w:rsidRDefault="00C0338A" w:rsidP="006D4960">
      <w:pPr>
        <w:pStyle w:val="NoSpacing"/>
        <w:numPr>
          <w:ilvl w:val="1"/>
          <w:numId w:val="8"/>
        </w:numPr>
      </w:pPr>
      <w:r>
        <w:t>Discussion of potential d</w:t>
      </w:r>
      <w:r w:rsidR="006D4960">
        <w:t>raft changes to letters policy</w:t>
      </w:r>
      <w:r>
        <w:t>. Suggestions</w:t>
      </w:r>
      <w:r w:rsidR="006D4960">
        <w:t xml:space="preserve"> </w:t>
      </w:r>
      <w:r>
        <w:t xml:space="preserve">included length limitation and limitation on number of issues/number of responses. </w:t>
      </w:r>
    </w:p>
    <w:p w14:paraId="1CBA3EC8" w14:textId="7DB58224" w:rsidR="00877C12" w:rsidRPr="0093435D" w:rsidRDefault="00877C12" w:rsidP="00550F83">
      <w:pPr>
        <w:pStyle w:val="NoSpacing"/>
      </w:pPr>
    </w:p>
    <w:p w14:paraId="070E7FCB" w14:textId="51396991" w:rsidR="007F6074" w:rsidRPr="00C0338A" w:rsidRDefault="007F6074" w:rsidP="007F6074">
      <w:pPr>
        <w:pStyle w:val="NoSpacing"/>
      </w:pPr>
      <w:r>
        <w:rPr>
          <w:b/>
          <w:bCs/>
        </w:rPr>
        <w:t xml:space="preserve">Issue review: </w:t>
      </w:r>
      <w:r w:rsidR="006D4960">
        <w:rPr>
          <w:b/>
          <w:bCs/>
        </w:rPr>
        <w:t>March</w:t>
      </w:r>
      <w:r w:rsidR="00145CB6">
        <w:rPr>
          <w:b/>
          <w:bCs/>
        </w:rPr>
        <w:t xml:space="preserve"> 2023 (</w:t>
      </w:r>
      <w:r w:rsidR="00145CB6">
        <w:t xml:space="preserve">led by </w:t>
      </w:r>
      <w:r w:rsidR="006D4960">
        <w:rPr>
          <w:b/>
          <w:bCs/>
        </w:rPr>
        <w:t>Thomas Williams</w:t>
      </w:r>
      <w:r w:rsidR="00145CB6">
        <w:rPr>
          <w:b/>
          <w:bCs/>
        </w:rPr>
        <w:t>)</w:t>
      </w:r>
      <w:r w:rsidR="00C0338A">
        <w:rPr>
          <w:b/>
          <w:bCs/>
        </w:rPr>
        <w:t xml:space="preserve">. </w:t>
      </w:r>
      <w:r w:rsidR="00C0338A">
        <w:t xml:space="preserve">Review covered interesting features, midsession legislative report, use of QR codes, and praise for DEI Resource of the Month. </w:t>
      </w:r>
    </w:p>
    <w:p w14:paraId="52493376" w14:textId="77777777" w:rsidR="007F6074" w:rsidRPr="007C6759" w:rsidRDefault="007F6074" w:rsidP="007F6074">
      <w:pPr>
        <w:pStyle w:val="NormalWeb"/>
        <w:spacing w:after="120" w:afterAutospacing="0"/>
        <w:rPr>
          <w:b/>
        </w:rPr>
      </w:pPr>
      <w:r>
        <w:t>All past issues</w:t>
      </w:r>
      <w:r w:rsidRPr="007C6759">
        <w:t xml:space="preserve"> available online here: </w:t>
      </w:r>
      <w:hyperlink r:id="rId7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  <w:r>
        <w:t xml:space="preserve"> </w:t>
      </w:r>
    </w:p>
    <w:p w14:paraId="16CB1F71" w14:textId="77777777" w:rsidR="00C0338A" w:rsidRPr="00760704" w:rsidRDefault="00C0338A" w:rsidP="00C0338A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>
        <w:t>: Members discussed story ideas in progress and new story ideas.</w:t>
      </w:r>
    </w:p>
    <w:p w14:paraId="4050D326" w14:textId="43CFEF6B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8765C4">
        <w:rPr>
          <w:b/>
          <w:highlight w:val="cyan"/>
        </w:rPr>
        <w:t>1</w:t>
      </w:r>
      <w:r w:rsidRPr="00FB7D3A">
        <w:rPr>
          <w:b/>
          <w:highlight w:val="cyan"/>
        </w:rPr>
        <w:t xml:space="preserve"> in reserve</w:t>
      </w:r>
      <w:r w:rsidR="00FE7466">
        <w:rPr>
          <w:b/>
        </w:rPr>
        <w:t>—</w:t>
      </w:r>
      <w:hyperlink r:id="rId8" w:history="1">
        <w:r w:rsidR="00FE7466" w:rsidRPr="00FE7466">
          <w:rPr>
            <w:rStyle w:val="Hyperlink"/>
            <w:b/>
            <w:highlight w:val="yellow"/>
          </w:rPr>
          <w:t>new updated questionnaire</w:t>
        </w:r>
      </w:hyperlink>
      <w:r w:rsidRPr="007C6759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6662EE2A" w:rsidR="00C11A47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489537DD" w14:textId="77777777" w:rsidR="00892434" w:rsidRDefault="00892434" w:rsidP="00E30C0C">
      <w:pPr>
        <w:pStyle w:val="NoSpacing"/>
        <w:rPr>
          <w:b/>
          <w:bCs/>
        </w:rPr>
      </w:pPr>
    </w:p>
    <w:p w14:paraId="1A3B91A3" w14:textId="77777777" w:rsidR="00C0338A" w:rsidRDefault="00C0338A" w:rsidP="00C0338A">
      <w:pPr>
        <w:pStyle w:val="NoSpacing"/>
      </w:pPr>
      <w:r w:rsidRPr="000B6AE8">
        <w:rPr>
          <w:b/>
          <w:bCs/>
        </w:rPr>
        <w:t>Upcoming meeting dates:</w:t>
      </w:r>
      <w:r>
        <w:t xml:space="preserve"> June 20, July 18, August 15</w:t>
      </w:r>
    </w:p>
    <w:p w14:paraId="3B587AEE" w14:textId="77777777" w:rsidR="00C0338A" w:rsidRPr="007C6759" w:rsidRDefault="00C0338A" w:rsidP="00C0338A">
      <w:pPr>
        <w:pStyle w:val="NoSpacing"/>
      </w:pPr>
    </w:p>
    <w:p w14:paraId="7FDBC753" w14:textId="7EE0B48E" w:rsidR="00892434" w:rsidRPr="007C6759" w:rsidRDefault="00892434" w:rsidP="00E30C0C">
      <w:pPr>
        <w:pStyle w:val="NoSpacing"/>
        <w:rPr>
          <w:b/>
          <w:bCs/>
        </w:rPr>
      </w:pPr>
      <w:r>
        <w:rPr>
          <w:b/>
          <w:bCs/>
        </w:rPr>
        <w:t>Meeting end</w:t>
      </w:r>
      <w:r w:rsidR="00C0338A">
        <w:rPr>
          <w:b/>
          <w:bCs/>
        </w:rPr>
        <w:t>.</w:t>
      </w:r>
    </w:p>
    <w:p w14:paraId="38F0200C" w14:textId="77777777" w:rsidR="00F01080" w:rsidRPr="007C6759" w:rsidRDefault="00F01080" w:rsidP="005715D6">
      <w:pPr>
        <w:pStyle w:val="NoSpacing"/>
      </w:pPr>
    </w:p>
    <w:p w14:paraId="0D7B9517" w14:textId="77777777" w:rsidR="00C0338A" w:rsidRPr="007C6759" w:rsidRDefault="00C0338A">
      <w:pPr>
        <w:pStyle w:val="NoSpacing"/>
      </w:pPr>
    </w:p>
    <w:sectPr w:rsidR="00C0338A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B4CC2"/>
    <w:multiLevelType w:val="hybridMultilevel"/>
    <w:tmpl w:val="CF6A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A181B"/>
    <w:multiLevelType w:val="hybridMultilevel"/>
    <w:tmpl w:val="45D6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19"/>
  </w:num>
  <w:num w:numId="2" w16cid:durableId="1351951050">
    <w:abstractNumId w:val="30"/>
  </w:num>
  <w:num w:numId="3" w16cid:durableId="159855958">
    <w:abstractNumId w:val="23"/>
  </w:num>
  <w:num w:numId="4" w16cid:durableId="1246455721">
    <w:abstractNumId w:val="24"/>
  </w:num>
  <w:num w:numId="5" w16cid:durableId="2018533211">
    <w:abstractNumId w:val="11"/>
  </w:num>
  <w:num w:numId="6" w16cid:durableId="456918235">
    <w:abstractNumId w:val="7"/>
  </w:num>
  <w:num w:numId="7" w16cid:durableId="1804998860">
    <w:abstractNumId w:val="17"/>
  </w:num>
  <w:num w:numId="8" w16cid:durableId="395907052">
    <w:abstractNumId w:val="4"/>
  </w:num>
  <w:num w:numId="9" w16cid:durableId="1527867676">
    <w:abstractNumId w:val="10"/>
  </w:num>
  <w:num w:numId="10" w16cid:durableId="253242604">
    <w:abstractNumId w:val="29"/>
  </w:num>
  <w:num w:numId="11" w16cid:durableId="1308322840">
    <w:abstractNumId w:val="31"/>
  </w:num>
  <w:num w:numId="12" w16cid:durableId="1030959116">
    <w:abstractNumId w:val="26"/>
  </w:num>
  <w:num w:numId="13" w16cid:durableId="1687095127">
    <w:abstractNumId w:val="25"/>
  </w:num>
  <w:num w:numId="14" w16cid:durableId="37434148">
    <w:abstractNumId w:val="8"/>
  </w:num>
  <w:num w:numId="15" w16cid:durableId="1306738850">
    <w:abstractNumId w:val="1"/>
  </w:num>
  <w:num w:numId="16" w16cid:durableId="556555955">
    <w:abstractNumId w:val="20"/>
  </w:num>
  <w:num w:numId="17" w16cid:durableId="1929263082">
    <w:abstractNumId w:val="21"/>
  </w:num>
  <w:num w:numId="18" w16cid:durableId="1368675179">
    <w:abstractNumId w:val="28"/>
  </w:num>
  <w:num w:numId="19" w16cid:durableId="1355765609">
    <w:abstractNumId w:val="6"/>
  </w:num>
  <w:num w:numId="20" w16cid:durableId="71245785">
    <w:abstractNumId w:val="27"/>
  </w:num>
  <w:num w:numId="21" w16cid:durableId="1659918439">
    <w:abstractNumId w:val="14"/>
  </w:num>
  <w:num w:numId="22" w16cid:durableId="1265385337">
    <w:abstractNumId w:val="15"/>
  </w:num>
  <w:num w:numId="23" w16cid:durableId="462576939">
    <w:abstractNumId w:val="2"/>
  </w:num>
  <w:num w:numId="24" w16cid:durableId="1471095080">
    <w:abstractNumId w:val="16"/>
  </w:num>
  <w:num w:numId="25" w16cid:durableId="1373962303">
    <w:abstractNumId w:val="5"/>
  </w:num>
  <w:num w:numId="26" w16cid:durableId="965549396">
    <w:abstractNumId w:val="9"/>
  </w:num>
  <w:num w:numId="27" w16cid:durableId="748190299">
    <w:abstractNumId w:val="18"/>
  </w:num>
  <w:num w:numId="28" w16cid:durableId="1399942147">
    <w:abstractNumId w:val="0"/>
  </w:num>
  <w:num w:numId="29" w16cid:durableId="152569963">
    <w:abstractNumId w:val="12"/>
  </w:num>
  <w:num w:numId="30" w16cid:durableId="892885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3"/>
  </w:num>
  <w:num w:numId="32" w16cid:durableId="1703937569">
    <w:abstractNumId w:val="22"/>
  </w:num>
  <w:num w:numId="33" w16cid:durableId="206524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3038A"/>
    <w:rsid w:val="000417CA"/>
    <w:rsid w:val="000462EA"/>
    <w:rsid w:val="00064BCE"/>
    <w:rsid w:val="00066602"/>
    <w:rsid w:val="00067E0F"/>
    <w:rsid w:val="00067E52"/>
    <w:rsid w:val="000829B4"/>
    <w:rsid w:val="000A148F"/>
    <w:rsid w:val="000A7B08"/>
    <w:rsid w:val="000B6AE8"/>
    <w:rsid w:val="000B7137"/>
    <w:rsid w:val="000C4B55"/>
    <w:rsid w:val="001210DD"/>
    <w:rsid w:val="00125CDB"/>
    <w:rsid w:val="0013104E"/>
    <w:rsid w:val="00134A46"/>
    <w:rsid w:val="00134DCB"/>
    <w:rsid w:val="00144D42"/>
    <w:rsid w:val="00145CB6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9C2"/>
    <w:rsid w:val="001906A9"/>
    <w:rsid w:val="001C2C09"/>
    <w:rsid w:val="001D7F1C"/>
    <w:rsid w:val="002002E8"/>
    <w:rsid w:val="00206C72"/>
    <w:rsid w:val="00210D96"/>
    <w:rsid w:val="0022378E"/>
    <w:rsid w:val="00230DE2"/>
    <w:rsid w:val="002533F2"/>
    <w:rsid w:val="002620CA"/>
    <w:rsid w:val="002701E4"/>
    <w:rsid w:val="002769FC"/>
    <w:rsid w:val="00285AC1"/>
    <w:rsid w:val="00285C48"/>
    <w:rsid w:val="002971A6"/>
    <w:rsid w:val="002A67A0"/>
    <w:rsid w:val="002C0EB2"/>
    <w:rsid w:val="002C4C34"/>
    <w:rsid w:val="002D5AF7"/>
    <w:rsid w:val="002D5C6E"/>
    <w:rsid w:val="002E0AB2"/>
    <w:rsid w:val="002E4E8B"/>
    <w:rsid w:val="002F1E0F"/>
    <w:rsid w:val="002F27C3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63E3"/>
    <w:rsid w:val="00346796"/>
    <w:rsid w:val="00361BF3"/>
    <w:rsid w:val="00362370"/>
    <w:rsid w:val="003664A1"/>
    <w:rsid w:val="003929BA"/>
    <w:rsid w:val="00394496"/>
    <w:rsid w:val="00396295"/>
    <w:rsid w:val="003B149B"/>
    <w:rsid w:val="003B5A28"/>
    <w:rsid w:val="003B61D8"/>
    <w:rsid w:val="003B64A2"/>
    <w:rsid w:val="003C3A0C"/>
    <w:rsid w:val="003C679F"/>
    <w:rsid w:val="003C7254"/>
    <w:rsid w:val="003D2EEB"/>
    <w:rsid w:val="003D738A"/>
    <w:rsid w:val="003F072A"/>
    <w:rsid w:val="003F07AC"/>
    <w:rsid w:val="003F7D5E"/>
    <w:rsid w:val="004046D1"/>
    <w:rsid w:val="00411EBA"/>
    <w:rsid w:val="00432084"/>
    <w:rsid w:val="004365CA"/>
    <w:rsid w:val="00437336"/>
    <w:rsid w:val="004409EF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D4046"/>
    <w:rsid w:val="004D6751"/>
    <w:rsid w:val="004F4BD0"/>
    <w:rsid w:val="00502133"/>
    <w:rsid w:val="0050227E"/>
    <w:rsid w:val="00506D13"/>
    <w:rsid w:val="00507D48"/>
    <w:rsid w:val="0051759C"/>
    <w:rsid w:val="00520B39"/>
    <w:rsid w:val="0052398C"/>
    <w:rsid w:val="00530EB4"/>
    <w:rsid w:val="00535474"/>
    <w:rsid w:val="00535E88"/>
    <w:rsid w:val="00550F83"/>
    <w:rsid w:val="00553FFC"/>
    <w:rsid w:val="00562C5F"/>
    <w:rsid w:val="0057059C"/>
    <w:rsid w:val="005706BB"/>
    <w:rsid w:val="005715D6"/>
    <w:rsid w:val="0058255F"/>
    <w:rsid w:val="00590C88"/>
    <w:rsid w:val="00596D0A"/>
    <w:rsid w:val="005A1B82"/>
    <w:rsid w:val="005A319B"/>
    <w:rsid w:val="005B63C6"/>
    <w:rsid w:val="005C3C39"/>
    <w:rsid w:val="005D0205"/>
    <w:rsid w:val="005F5B5F"/>
    <w:rsid w:val="005F6505"/>
    <w:rsid w:val="00614465"/>
    <w:rsid w:val="0062253E"/>
    <w:rsid w:val="00623D31"/>
    <w:rsid w:val="00633658"/>
    <w:rsid w:val="00633C48"/>
    <w:rsid w:val="00646015"/>
    <w:rsid w:val="0064615D"/>
    <w:rsid w:val="0065716F"/>
    <w:rsid w:val="00667929"/>
    <w:rsid w:val="006715DA"/>
    <w:rsid w:val="0068049E"/>
    <w:rsid w:val="00687C30"/>
    <w:rsid w:val="0069257D"/>
    <w:rsid w:val="006A04FF"/>
    <w:rsid w:val="006A2BD4"/>
    <w:rsid w:val="006A7420"/>
    <w:rsid w:val="006B0A18"/>
    <w:rsid w:val="006B4D44"/>
    <w:rsid w:val="006C337F"/>
    <w:rsid w:val="006D4960"/>
    <w:rsid w:val="006E117E"/>
    <w:rsid w:val="006E5D63"/>
    <w:rsid w:val="006F6C86"/>
    <w:rsid w:val="00702B3E"/>
    <w:rsid w:val="007103DC"/>
    <w:rsid w:val="00710B6A"/>
    <w:rsid w:val="00714B66"/>
    <w:rsid w:val="007164D2"/>
    <w:rsid w:val="0072250B"/>
    <w:rsid w:val="007246F4"/>
    <w:rsid w:val="00733B23"/>
    <w:rsid w:val="007533F9"/>
    <w:rsid w:val="00757189"/>
    <w:rsid w:val="00764B1F"/>
    <w:rsid w:val="00765F4C"/>
    <w:rsid w:val="007665C8"/>
    <w:rsid w:val="007738CF"/>
    <w:rsid w:val="00777F2C"/>
    <w:rsid w:val="00783744"/>
    <w:rsid w:val="00783F03"/>
    <w:rsid w:val="007958FB"/>
    <w:rsid w:val="007A3EA9"/>
    <w:rsid w:val="007B1CCF"/>
    <w:rsid w:val="007B2FF5"/>
    <w:rsid w:val="007C6759"/>
    <w:rsid w:val="007D239C"/>
    <w:rsid w:val="007D57B2"/>
    <w:rsid w:val="007E2416"/>
    <w:rsid w:val="007E58E1"/>
    <w:rsid w:val="007F0BA5"/>
    <w:rsid w:val="007F3064"/>
    <w:rsid w:val="007F6074"/>
    <w:rsid w:val="008074BB"/>
    <w:rsid w:val="00807ECA"/>
    <w:rsid w:val="0081259B"/>
    <w:rsid w:val="00820571"/>
    <w:rsid w:val="00820782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2434"/>
    <w:rsid w:val="0089469F"/>
    <w:rsid w:val="008947E6"/>
    <w:rsid w:val="00894980"/>
    <w:rsid w:val="008A0CB6"/>
    <w:rsid w:val="008A60E4"/>
    <w:rsid w:val="008E10C2"/>
    <w:rsid w:val="008E2654"/>
    <w:rsid w:val="008E65C1"/>
    <w:rsid w:val="00917CF1"/>
    <w:rsid w:val="009209C5"/>
    <w:rsid w:val="0093435D"/>
    <w:rsid w:val="0094633D"/>
    <w:rsid w:val="00956A4D"/>
    <w:rsid w:val="009611B4"/>
    <w:rsid w:val="009624A9"/>
    <w:rsid w:val="0097076B"/>
    <w:rsid w:val="00971393"/>
    <w:rsid w:val="00996AB7"/>
    <w:rsid w:val="009A3F3B"/>
    <w:rsid w:val="009D463A"/>
    <w:rsid w:val="009E0674"/>
    <w:rsid w:val="009E76A2"/>
    <w:rsid w:val="009F20B2"/>
    <w:rsid w:val="009F5B85"/>
    <w:rsid w:val="00A170C2"/>
    <w:rsid w:val="00A55BA0"/>
    <w:rsid w:val="00A64379"/>
    <w:rsid w:val="00A64625"/>
    <w:rsid w:val="00A673EA"/>
    <w:rsid w:val="00A7532D"/>
    <w:rsid w:val="00A85D43"/>
    <w:rsid w:val="00A877DD"/>
    <w:rsid w:val="00AC761E"/>
    <w:rsid w:val="00AD49F6"/>
    <w:rsid w:val="00AD4C01"/>
    <w:rsid w:val="00AD4DD3"/>
    <w:rsid w:val="00AD590A"/>
    <w:rsid w:val="00B00B6B"/>
    <w:rsid w:val="00B11848"/>
    <w:rsid w:val="00B20131"/>
    <w:rsid w:val="00B2132D"/>
    <w:rsid w:val="00B34254"/>
    <w:rsid w:val="00B3477E"/>
    <w:rsid w:val="00B37C51"/>
    <w:rsid w:val="00B40EC2"/>
    <w:rsid w:val="00B56294"/>
    <w:rsid w:val="00B622C2"/>
    <w:rsid w:val="00B6319C"/>
    <w:rsid w:val="00BA5487"/>
    <w:rsid w:val="00BA6091"/>
    <w:rsid w:val="00BF2C1A"/>
    <w:rsid w:val="00C0338A"/>
    <w:rsid w:val="00C077E2"/>
    <w:rsid w:val="00C11A47"/>
    <w:rsid w:val="00C13357"/>
    <w:rsid w:val="00C15B7E"/>
    <w:rsid w:val="00C34CD7"/>
    <w:rsid w:val="00C41BE1"/>
    <w:rsid w:val="00C54706"/>
    <w:rsid w:val="00C70303"/>
    <w:rsid w:val="00C82CEA"/>
    <w:rsid w:val="00C87742"/>
    <w:rsid w:val="00C91245"/>
    <w:rsid w:val="00C92BAB"/>
    <w:rsid w:val="00CB399A"/>
    <w:rsid w:val="00CB3DC0"/>
    <w:rsid w:val="00CB72CA"/>
    <w:rsid w:val="00CC082F"/>
    <w:rsid w:val="00CD228A"/>
    <w:rsid w:val="00CD2A7B"/>
    <w:rsid w:val="00CD3A2C"/>
    <w:rsid w:val="00CD5660"/>
    <w:rsid w:val="00CE420A"/>
    <w:rsid w:val="00CF6FE0"/>
    <w:rsid w:val="00D03031"/>
    <w:rsid w:val="00D21FFC"/>
    <w:rsid w:val="00D457BB"/>
    <w:rsid w:val="00D60B27"/>
    <w:rsid w:val="00D70CCB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05A0D"/>
    <w:rsid w:val="00E30C0C"/>
    <w:rsid w:val="00E34E65"/>
    <w:rsid w:val="00E672F1"/>
    <w:rsid w:val="00E733BE"/>
    <w:rsid w:val="00E85A5D"/>
    <w:rsid w:val="00E85B10"/>
    <w:rsid w:val="00E86463"/>
    <w:rsid w:val="00EA0042"/>
    <w:rsid w:val="00EA4C9F"/>
    <w:rsid w:val="00EB18D5"/>
    <w:rsid w:val="00EC0309"/>
    <w:rsid w:val="00EE34CD"/>
    <w:rsid w:val="00EF00BA"/>
    <w:rsid w:val="00F01080"/>
    <w:rsid w:val="00F02D0E"/>
    <w:rsid w:val="00F17169"/>
    <w:rsid w:val="00F331B5"/>
    <w:rsid w:val="00F35D2B"/>
    <w:rsid w:val="00F52734"/>
    <w:rsid w:val="00F53CE9"/>
    <w:rsid w:val="00F92EE1"/>
    <w:rsid w:val="00FA4DA5"/>
    <w:rsid w:val="00FB1E6B"/>
    <w:rsid w:val="00FB5A2D"/>
    <w:rsid w:val="00FB65A2"/>
    <w:rsid w:val="00FB7D3A"/>
    <w:rsid w:val="00FC50D1"/>
    <w:rsid w:val="00FD2966"/>
    <w:rsid w:val="00FD328C"/>
    <w:rsid w:val="00FE2B50"/>
    <w:rsid w:val="00FE67D1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ba.org/docs/default-source/news-events/publications/nwlawyer/beyondthebarnumberquestionnaire.docx?sfvrsn=e8713cf1_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barnews.org/arch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wsb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26</cp:revision>
  <cp:lastPrinted>2019-10-03T16:20:00Z</cp:lastPrinted>
  <dcterms:created xsi:type="dcterms:W3CDTF">2023-05-16T21:02:00Z</dcterms:created>
  <dcterms:modified xsi:type="dcterms:W3CDTF">2023-10-12T21:41:00Z</dcterms:modified>
</cp:coreProperties>
</file>