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6D8ADF3A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346770">
        <w:rPr>
          <w:b/>
        </w:rPr>
        <w:t>MINUTES</w:t>
      </w:r>
    </w:p>
    <w:p w14:paraId="1547C76C" w14:textId="3E49305D" w:rsidR="002620CA" w:rsidRPr="0093435D" w:rsidRDefault="00A877DD" w:rsidP="007D239C">
      <w:pPr>
        <w:pStyle w:val="NoSpacing"/>
        <w:jc w:val="center"/>
      </w:pPr>
      <w:r>
        <w:t>Tuesday, December 20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BD93F90" w14:textId="78C9695E" w:rsidR="00687C30" w:rsidRPr="0093435D" w:rsidRDefault="00687C30" w:rsidP="00346770">
      <w:pPr>
        <w:pStyle w:val="NoSpacing"/>
      </w:pPr>
    </w:p>
    <w:p w14:paraId="46CC1CBB" w14:textId="62FE7F98" w:rsidR="000B6AE8" w:rsidRDefault="00596D0A" w:rsidP="00596D0A">
      <w:pPr>
        <w:pStyle w:val="NoSpacing"/>
      </w:pPr>
      <w:r w:rsidRPr="00AD590A">
        <w:rPr>
          <w:b/>
          <w:bCs/>
        </w:rPr>
        <w:t xml:space="preserve">Roll </w:t>
      </w:r>
      <w:r w:rsidR="00346770">
        <w:rPr>
          <w:b/>
          <w:bCs/>
        </w:rPr>
        <w:t>call</w:t>
      </w:r>
      <w:r w:rsidRPr="0093435D">
        <w:tab/>
      </w:r>
    </w:p>
    <w:p w14:paraId="7506259B" w14:textId="07DDB195" w:rsidR="00CD6E27" w:rsidRDefault="00CD6E27" w:rsidP="00596D0A">
      <w:pPr>
        <w:pStyle w:val="NoSpacing"/>
      </w:pPr>
    </w:p>
    <w:p w14:paraId="5EF267C9" w14:textId="642AE8BF" w:rsidR="00CD6E27" w:rsidRDefault="00CD6E27" w:rsidP="00596D0A">
      <w:pPr>
        <w:pStyle w:val="NoSpacing"/>
      </w:pPr>
      <w:r w:rsidRPr="00346770">
        <w:rPr>
          <w:b/>
          <w:bCs/>
        </w:rPr>
        <w:t>EAC Members:</w:t>
      </w:r>
      <w:r w:rsidR="007A136C">
        <w:t xml:space="preserve"> Thom Williams, Jim Baker, Brittany Dowd</w:t>
      </w:r>
      <w:r w:rsidR="001317CA">
        <w:t>, Evelyn Emanuel, Jesse Yoder</w:t>
      </w:r>
      <w:r w:rsidR="003A7092">
        <w:t>, Allison Foreman</w:t>
      </w:r>
      <w:r w:rsidR="00346770">
        <w:t>.</w:t>
      </w:r>
      <w:r w:rsidR="003A7092">
        <w:t xml:space="preserve"> </w:t>
      </w:r>
      <w:r>
        <w:br/>
      </w:r>
      <w:r>
        <w:br/>
      </w:r>
      <w:r w:rsidRPr="00346770">
        <w:rPr>
          <w:b/>
          <w:bCs/>
        </w:rPr>
        <w:t>WSBA Staff:</w:t>
      </w:r>
      <w:r>
        <w:t xml:space="preserve"> </w:t>
      </w:r>
      <w:r w:rsidR="007A136C">
        <w:t>Kirsten Abel, Jessica Randklev, Connor Smith</w:t>
      </w:r>
      <w:r w:rsidR="00DB0EEA">
        <w:t>, Margaret Morgan</w:t>
      </w:r>
      <w:r w:rsidR="00346770">
        <w:t>.</w:t>
      </w:r>
      <w:r w:rsidR="00DB0EEA">
        <w:t xml:space="preserve"> </w:t>
      </w:r>
    </w:p>
    <w:p w14:paraId="1CBA3EC8" w14:textId="7DB58224" w:rsidR="00877C12" w:rsidRPr="0093435D" w:rsidRDefault="00877C12" w:rsidP="00550F83">
      <w:pPr>
        <w:pStyle w:val="NoSpacing"/>
      </w:pPr>
    </w:p>
    <w:p w14:paraId="1D07826E" w14:textId="253F049D" w:rsidR="00CF6FE0" w:rsidRPr="00874384" w:rsidRDefault="00CF6FE0" w:rsidP="00874384">
      <w:pPr>
        <w:pStyle w:val="NoSpacing"/>
        <w:rPr>
          <w:b/>
          <w:bCs/>
        </w:rPr>
      </w:pPr>
      <w:r>
        <w:rPr>
          <w:b/>
          <w:bCs/>
        </w:rPr>
        <w:t>EAC liaison report</w:t>
      </w:r>
      <w:r>
        <w:t xml:space="preserve"> </w:t>
      </w:r>
    </w:p>
    <w:p w14:paraId="0718DBD0" w14:textId="39AE9428" w:rsidR="00CB72CA" w:rsidRDefault="00CB72CA" w:rsidP="001210DD">
      <w:pPr>
        <w:pStyle w:val="NoSpacing"/>
      </w:pPr>
    </w:p>
    <w:p w14:paraId="2E4B1E2F" w14:textId="5871D8F6" w:rsidR="00C34CD7" w:rsidRDefault="00C34CD7" w:rsidP="001210DD">
      <w:pPr>
        <w:pStyle w:val="NoSpacing"/>
        <w:ind w:left="720"/>
      </w:pPr>
      <w:r>
        <w:t>Volunteer vaccination policy</w:t>
      </w:r>
      <w:r w:rsidR="001210DD">
        <w:t xml:space="preserve"> n</w:t>
      </w:r>
      <w:r>
        <w:t>o longer in effect</w:t>
      </w:r>
      <w:r w:rsidR="00346770">
        <w:t>.</w:t>
      </w:r>
    </w:p>
    <w:p w14:paraId="725D4E8C" w14:textId="0C45ACC3" w:rsidR="00C34CD7" w:rsidRPr="00CF6FE0" w:rsidRDefault="00C34CD7" w:rsidP="00C34CD7">
      <w:pPr>
        <w:pStyle w:val="NoSpacing"/>
        <w:numPr>
          <w:ilvl w:val="0"/>
          <w:numId w:val="27"/>
        </w:numPr>
      </w:pPr>
      <w:r>
        <w:t xml:space="preserve">The WSBA </w:t>
      </w:r>
      <w:r w:rsidRPr="00C34CD7">
        <w:rPr>
          <w:rFonts w:eastAsia="Times New Roman"/>
        </w:rPr>
        <w:t>will</w:t>
      </w:r>
      <w:r>
        <w:rPr>
          <w:rFonts w:eastAsia="Times New Roman"/>
        </w:rPr>
        <w:t xml:space="preserve"> now</w:t>
      </w:r>
      <w:r w:rsidRPr="00C34CD7">
        <w:rPr>
          <w:rFonts w:eastAsia="Times New Roman"/>
        </w:rPr>
        <w:t xml:space="preserve"> follow the Community Level guidance provided by the CDC. For WA counties, that level is currently LOW and therefore masks and social distancing are recommended but not required.</w:t>
      </w:r>
    </w:p>
    <w:p w14:paraId="19F43C44" w14:textId="77777777" w:rsidR="006E117E" w:rsidRDefault="006E117E" w:rsidP="006E117E">
      <w:pPr>
        <w:pStyle w:val="NoSpacing"/>
        <w:ind w:left="720"/>
        <w:rPr>
          <w:b/>
          <w:bCs/>
        </w:rPr>
      </w:pPr>
    </w:p>
    <w:p w14:paraId="2D8FB75E" w14:textId="0605DBA6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10884A9E" w14:textId="29D2FB65" w:rsidR="004F4BD0" w:rsidRDefault="004F4BD0" w:rsidP="00AD590A">
      <w:pPr>
        <w:pStyle w:val="NoSpacing"/>
        <w:ind w:firstLine="720"/>
      </w:pPr>
      <w:r>
        <w:t>Update on letter to the editor discussion</w:t>
      </w:r>
      <w:r w:rsidR="00A24837">
        <w:t>.</w:t>
      </w:r>
    </w:p>
    <w:p w14:paraId="312350B0" w14:textId="77777777" w:rsidR="004F4BD0" w:rsidRDefault="004F4BD0" w:rsidP="00AD590A">
      <w:pPr>
        <w:pStyle w:val="NoSpacing"/>
        <w:ind w:firstLine="720"/>
      </w:pPr>
    </w:p>
    <w:p w14:paraId="39B87289" w14:textId="57A35C93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2D293963" w14:textId="79769181" w:rsidR="00EF00BA" w:rsidRDefault="000829B4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Book</w:t>
      </w:r>
      <w:r w:rsidR="00EF00BA" w:rsidRPr="00323C17">
        <w:rPr>
          <w:b/>
          <w:bCs/>
        </w:rPr>
        <w:t xml:space="preserve"> reviews</w:t>
      </w:r>
      <w:r w:rsidR="00067E0F">
        <w:t>.</w:t>
      </w:r>
      <w:r w:rsidR="00EF00BA">
        <w:t xml:space="preserve"> Please submit here: </w:t>
      </w:r>
      <w:hyperlink r:id="rId6" w:history="1">
        <w:r w:rsidR="00EF00BA" w:rsidRPr="00C53311">
          <w:rPr>
            <w:rStyle w:val="Hyperlink"/>
          </w:rPr>
          <w:t>https://forms.gle/iYwdoHgwTDu7t6zd6</w:t>
        </w:r>
      </w:hyperlink>
      <w:r w:rsidR="00EF00BA">
        <w:t xml:space="preserve"> </w:t>
      </w:r>
    </w:p>
    <w:p w14:paraId="54B8F866" w14:textId="5A7AA5AC" w:rsidR="001210DD" w:rsidRDefault="001210DD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Photo submissions:</w:t>
      </w:r>
      <w:r>
        <w:t xml:space="preserve"> County courthouses</w:t>
      </w:r>
      <w:r w:rsidR="00285AC1">
        <w:t xml:space="preserve">, submit to </w:t>
      </w:r>
      <w:hyperlink r:id="rId7" w:history="1">
        <w:r w:rsidR="00285AC1" w:rsidRPr="002E64C6">
          <w:rPr>
            <w:rStyle w:val="Hyperlink"/>
          </w:rPr>
          <w:t>wabarnews@wsba.org</w:t>
        </w:r>
      </w:hyperlink>
      <w:r w:rsidR="00285AC1">
        <w:t xml:space="preserve"> </w:t>
      </w:r>
    </w:p>
    <w:p w14:paraId="1D29ED31" w14:textId="74BCD6BB" w:rsidR="00BA5487" w:rsidRDefault="00BA5487" w:rsidP="00BA5487">
      <w:pPr>
        <w:pStyle w:val="NoSpacing"/>
        <w:rPr>
          <w:b/>
          <w:bCs/>
        </w:rPr>
      </w:pPr>
    </w:p>
    <w:p w14:paraId="2E2A39A2" w14:textId="4558A90E" w:rsidR="00BA5487" w:rsidRDefault="00BA5487" w:rsidP="00A26DE5">
      <w:pPr>
        <w:pStyle w:val="NoSpacing"/>
        <w:ind w:left="720"/>
      </w:pPr>
      <w:r w:rsidRPr="00BA5487">
        <w:t>Potential new story ideas</w:t>
      </w:r>
      <w:r w:rsidR="00A24837">
        <w:t xml:space="preserve">: discussion of new story ideas, whether or not EAC members would find articles interesting, such as coverage of new deans at the Washington law schools, and coverage of law schools </w:t>
      </w:r>
      <w:hyperlink r:id="rId8" w:history="1">
        <w:r w:rsidRPr="008765C4">
          <w:rPr>
            <w:rStyle w:val="Hyperlink"/>
          </w:rPr>
          <w:t xml:space="preserve">opting out of </w:t>
        </w:r>
        <w:r w:rsidRPr="008765C4">
          <w:rPr>
            <w:rStyle w:val="Hyperlink"/>
            <w:i/>
            <w:iCs/>
          </w:rPr>
          <w:t>U.S. News and World Report</w:t>
        </w:r>
        <w:r w:rsidRPr="008765C4">
          <w:rPr>
            <w:rStyle w:val="Hyperlink"/>
          </w:rPr>
          <w:t xml:space="preserve"> rankings</w:t>
        </w:r>
      </w:hyperlink>
      <w:r w:rsidR="00A24837">
        <w:t>.</w:t>
      </w:r>
    </w:p>
    <w:p w14:paraId="127EBEB6" w14:textId="652B7804" w:rsidR="00E86463" w:rsidRPr="007C6759" w:rsidRDefault="00E86463" w:rsidP="00E86463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9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 w:rsidR="007F3064">
        <w:t xml:space="preserve"> </w:t>
      </w:r>
    </w:p>
    <w:p w14:paraId="58FD64E5" w14:textId="77777777" w:rsidR="00E733BE" w:rsidRPr="0093435D" w:rsidRDefault="00E733BE" w:rsidP="00FE7466">
      <w:pPr>
        <w:pStyle w:val="NoSpacing"/>
      </w:pPr>
    </w:p>
    <w:p w14:paraId="02BFD425" w14:textId="6DF50C3C" w:rsidR="001560F8" w:rsidRPr="00D457BB" w:rsidRDefault="00596D0A" w:rsidP="00A26DE5">
      <w:pPr>
        <w:pStyle w:val="NormalWeb"/>
        <w:spacing w:beforeAutospacing="0" w:after="120" w:afterAutospacing="0"/>
      </w:pPr>
      <w:r w:rsidRPr="00AD590A">
        <w:rPr>
          <w:b/>
          <w:bCs/>
        </w:rPr>
        <w:t>Story idea</w:t>
      </w:r>
      <w:r w:rsidR="00A24837">
        <w:rPr>
          <w:b/>
          <w:bCs/>
        </w:rPr>
        <w:t xml:space="preserve">s: </w:t>
      </w:r>
      <w:r w:rsidR="00A24837">
        <w:t xml:space="preserve">Members discussed new story ideas and ideas in progress. </w:t>
      </w:r>
    </w:p>
    <w:p w14:paraId="4050D326" w14:textId="43CFEF6B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F331D6">
        <w:t xml:space="preserve">Beyond the Bar Number solicitations </w:t>
      </w:r>
      <w:r w:rsidRPr="00F331D6">
        <w:rPr>
          <w:b/>
        </w:rPr>
        <w:t>(</w:t>
      </w:r>
      <w:r w:rsidR="008765C4" w:rsidRPr="00F331D6">
        <w:rPr>
          <w:b/>
        </w:rPr>
        <w:t>1</w:t>
      </w:r>
      <w:r w:rsidRPr="00F331D6">
        <w:rPr>
          <w:b/>
        </w:rPr>
        <w:t xml:space="preserve"> in reserve</w:t>
      </w:r>
      <w:r w:rsidR="00FE7466" w:rsidRPr="00F331D6">
        <w:rPr>
          <w:b/>
        </w:rPr>
        <w:t>—</w:t>
      </w:r>
      <w:hyperlink r:id="rId10" w:history="1">
        <w:r w:rsidR="00FE7466" w:rsidRPr="00F331D6">
          <w:rPr>
            <w:rStyle w:val="Hyperlink"/>
            <w:b/>
          </w:rPr>
          <w:t>new updated questionnaire</w:t>
        </w:r>
      </w:hyperlink>
      <w:r w:rsidRPr="00F331D6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72923DB7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>(for returning members) Jan. 17, Feb. 2</w:t>
      </w:r>
      <w:r w:rsidR="00535474">
        <w:t>1, March 21</w:t>
      </w:r>
      <w:r w:rsidR="0087409A">
        <w:t>, April 18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B826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7"/>
  </w:num>
  <w:num w:numId="2" w16cid:durableId="1351951050">
    <w:abstractNumId w:val="27"/>
  </w:num>
  <w:num w:numId="3" w16cid:durableId="159855958">
    <w:abstractNumId w:val="20"/>
  </w:num>
  <w:num w:numId="4" w16cid:durableId="1246455721">
    <w:abstractNumId w:val="21"/>
  </w:num>
  <w:num w:numId="5" w16cid:durableId="2018533211">
    <w:abstractNumId w:val="10"/>
  </w:num>
  <w:num w:numId="6" w16cid:durableId="456918235">
    <w:abstractNumId w:val="6"/>
  </w:num>
  <w:num w:numId="7" w16cid:durableId="1804998860">
    <w:abstractNumId w:val="15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26"/>
  </w:num>
  <w:num w:numId="11" w16cid:durableId="1308322840">
    <w:abstractNumId w:val="28"/>
  </w:num>
  <w:num w:numId="12" w16cid:durableId="1030959116">
    <w:abstractNumId w:val="23"/>
  </w:num>
  <w:num w:numId="13" w16cid:durableId="1687095127">
    <w:abstractNumId w:val="22"/>
  </w:num>
  <w:num w:numId="14" w16cid:durableId="37434148">
    <w:abstractNumId w:val="7"/>
  </w:num>
  <w:num w:numId="15" w16cid:durableId="1306738850">
    <w:abstractNumId w:val="1"/>
  </w:num>
  <w:num w:numId="16" w16cid:durableId="556555955">
    <w:abstractNumId w:val="18"/>
  </w:num>
  <w:num w:numId="17" w16cid:durableId="1929263082">
    <w:abstractNumId w:val="19"/>
  </w:num>
  <w:num w:numId="18" w16cid:durableId="1368675179">
    <w:abstractNumId w:val="25"/>
  </w:num>
  <w:num w:numId="19" w16cid:durableId="1355765609">
    <w:abstractNumId w:val="5"/>
  </w:num>
  <w:num w:numId="20" w16cid:durableId="71245785">
    <w:abstractNumId w:val="24"/>
  </w:num>
  <w:num w:numId="21" w16cid:durableId="1659918439">
    <w:abstractNumId w:val="12"/>
  </w:num>
  <w:num w:numId="22" w16cid:durableId="1265385337">
    <w:abstractNumId w:val="13"/>
  </w:num>
  <w:num w:numId="23" w16cid:durableId="462576939">
    <w:abstractNumId w:val="2"/>
  </w:num>
  <w:num w:numId="24" w16cid:durableId="1471095080">
    <w:abstractNumId w:val="14"/>
  </w:num>
  <w:num w:numId="25" w16cid:durableId="1373962303">
    <w:abstractNumId w:val="4"/>
  </w:num>
  <w:num w:numId="26" w16cid:durableId="965549396">
    <w:abstractNumId w:val="8"/>
  </w:num>
  <w:num w:numId="27" w16cid:durableId="748190299">
    <w:abstractNumId w:val="16"/>
  </w:num>
  <w:num w:numId="28" w16cid:durableId="1399942147">
    <w:abstractNumId w:val="0"/>
  </w:num>
  <w:num w:numId="29" w16cid:durableId="152569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62EA"/>
    <w:rsid w:val="00066602"/>
    <w:rsid w:val="00067E0F"/>
    <w:rsid w:val="00067E52"/>
    <w:rsid w:val="000829B4"/>
    <w:rsid w:val="000A148F"/>
    <w:rsid w:val="000A7B08"/>
    <w:rsid w:val="000B6AE8"/>
    <w:rsid w:val="000B7137"/>
    <w:rsid w:val="000C4B55"/>
    <w:rsid w:val="001210DD"/>
    <w:rsid w:val="0013104E"/>
    <w:rsid w:val="001317CA"/>
    <w:rsid w:val="00134A46"/>
    <w:rsid w:val="00134DCB"/>
    <w:rsid w:val="00144D42"/>
    <w:rsid w:val="001560F8"/>
    <w:rsid w:val="001622F9"/>
    <w:rsid w:val="001764B2"/>
    <w:rsid w:val="00177148"/>
    <w:rsid w:val="0018178D"/>
    <w:rsid w:val="00181D8C"/>
    <w:rsid w:val="001839C2"/>
    <w:rsid w:val="001D7F1C"/>
    <w:rsid w:val="002002E8"/>
    <w:rsid w:val="00210D96"/>
    <w:rsid w:val="0022378E"/>
    <w:rsid w:val="00230DE2"/>
    <w:rsid w:val="002533F2"/>
    <w:rsid w:val="002620CA"/>
    <w:rsid w:val="002701E4"/>
    <w:rsid w:val="00285AC1"/>
    <w:rsid w:val="00285C48"/>
    <w:rsid w:val="002A67A0"/>
    <w:rsid w:val="002C0EB2"/>
    <w:rsid w:val="002D5AF7"/>
    <w:rsid w:val="002E0AB2"/>
    <w:rsid w:val="002F6472"/>
    <w:rsid w:val="002F7496"/>
    <w:rsid w:val="003004FF"/>
    <w:rsid w:val="00311C0F"/>
    <w:rsid w:val="003125D4"/>
    <w:rsid w:val="00317366"/>
    <w:rsid w:val="00323C17"/>
    <w:rsid w:val="00331E81"/>
    <w:rsid w:val="00331F25"/>
    <w:rsid w:val="003463E3"/>
    <w:rsid w:val="00346770"/>
    <w:rsid w:val="00346796"/>
    <w:rsid w:val="003664A1"/>
    <w:rsid w:val="003929BA"/>
    <w:rsid w:val="00394496"/>
    <w:rsid w:val="00396295"/>
    <w:rsid w:val="003A7092"/>
    <w:rsid w:val="003B149B"/>
    <w:rsid w:val="003B5A28"/>
    <w:rsid w:val="003B61D8"/>
    <w:rsid w:val="003C3A0C"/>
    <w:rsid w:val="003C679F"/>
    <w:rsid w:val="003D2EEB"/>
    <w:rsid w:val="003F072A"/>
    <w:rsid w:val="004046D1"/>
    <w:rsid w:val="00432084"/>
    <w:rsid w:val="00437336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F4BD0"/>
    <w:rsid w:val="00502133"/>
    <w:rsid w:val="0050227E"/>
    <w:rsid w:val="00506D13"/>
    <w:rsid w:val="00507D48"/>
    <w:rsid w:val="0051759C"/>
    <w:rsid w:val="00520B39"/>
    <w:rsid w:val="0052398C"/>
    <w:rsid w:val="00530EB4"/>
    <w:rsid w:val="00535474"/>
    <w:rsid w:val="00535E88"/>
    <w:rsid w:val="00546C7C"/>
    <w:rsid w:val="00550F83"/>
    <w:rsid w:val="00553FFC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715DA"/>
    <w:rsid w:val="0068049E"/>
    <w:rsid w:val="00687C30"/>
    <w:rsid w:val="0069257D"/>
    <w:rsid w:val="006951C2"/>
    <w:rsid w:val="006A04FF"/>
    <w:rsid w:val="006A2BD4"/>
    <w:rsid w:val="006A7420"/>
    <w:rsid w:val="006B4D44"/>
    <w:rsid w:val="006C337F"/>
    <w:rsid w:val="006E117E"/>
    <w:rsid w:val="006E5D63"/>
    <w:rsid w:val="006F6C86"/>
    <w:rsid w:val="00702B3E"/>
    <w:rsid w:val="007103DC"/>
    <w:rsid w:val="00710B6A"/>
    <w:rsid w:val="0072250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A136C"/>
    <w:rsid w:val="007B1CCF"/>
    <w:rsid w:val="007B2FF5"/>
    <w:rsid w:val="007C6759"/>
    <w:rsid w:val="007D239C"/>
    <w:rsid w:val="007D57B2"/>
    <w:rsid w:val="007E2416"/>
    <w:rsid w:val="007E58E1"/>
    <w:rsid w:val="007F0BA5"/>
    <w:rsid w:val="007F3064"/>
    <w:rsid w:val="00807ECA"/>
    <w:rsid w:val="00833C51"/>
    <w:rsid w:val="00852BD7"/>
    <w:rsid w:val="008542FA"/>
    <w:rsid w:val="00855926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980"/>
    <w:rsid w:val="008A60E4"/>
    <w:rsid w:val="008E10C2"/>
    <w:rsid w:val="008E2654"/>
    <w:rsid w:val="008E65C1"/>
    <w:rsid w:val="00917CF1"/>
    <w:rsid w:val="0093435D"/>
    <w:rsid w:val="00956A4D"/>
    <w:rsid w:val="009611B4"/>
    <w:rsid w:val="009624A9"/>
    <w:rsid w:val="0097076B"/>
    <w:rsid w:val="00996AB7"/>
    <w:rsid w:val="009A3F3B"/>
    <w:rsid w:val="009D463A"/>
    <w:rsid w:val="009E0674"/>
    <w:rsid w:val="009F20B2"/>
    <w:rsid w:val="009F5B85"/>
    <w:rsid w:val="00A170C2"/>
    <w:rsid w:val="00A24837"/>
    <w:rsid w:val="00A26DE5"/>
    <w:rsid w:val="00A55BA0"/>
    <w:rsid w:val="00A64379"/>
    <w:rsid w:val="00A64625"/>
    <w:rsid w:val="00A673EA"/>
    <w:rsid w:val="00A877DD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622C2"/>
    <w:rsid w:val="00B6319C"/>
    <w:rsid w:val="00BA5487"/>
    <w:rsid w:val="00BA6091"/>
    <w:rsid w:val="00BF2C1A"/>
    <w:rsid w:val="00C077E2"/>
    <w:rsid w:val="00C11A47"/>
    <w:rsid w:val="00C13357"/>
    <w:rsid w:val="00C15B7E"/>
    <w:rsid w:val="00C32DAB"/>
    <w:rsid w:val="00C34CD7"/>
    <w:rsid w:val="00C41BE1"/>
    <w:rsid w:val="00C54706"/>
    <w:rsid w:val="00C92BAB"/>
    <w:rsid w:val="00CB399A"/>
    <w:rsid w:val="00CB3DC0"/>
    <w:rsid w:val="00CB72CA"/>
    <w:rsid w:val="00CC3D89"/>
    <w:rsid w:val="00CD228A"/>
    <w:rsid w:val="00CD2A7B"/>
    <w:rsid w:val="00CD3A2C"/>
    <w:rsid w:val="00CD5660"/>
    <w:rsid w:val="00CD6E27"/>
    <w:rsid w:val="00CF6FE0"/>
    <w:rsid w:val="00D03031"/>
    <w:rsid w:val="00D21FFC"/>
    <w:rsid w:val="00D457BB"/>
    <w:rsid w:val="00D60B27"/>
    <w:rsid w:val="00D70CCB"/>
    <w:rsid w:val="00DB0EEA"/>
    <w:rsid w:val="00DB7607"/>
    <w:rsid w:val="00DD3167"/>
    <w:rsid w:val="00DD479D"/>
    <w:rsid w:val="00DD547A"/>
    <w:rsid w:val="00DD6503"/>
    <w:rsid w:val="00DE1E8C"/>
    <w:rsid w:val="00DE7FDD"/>
    <w:rsid w:val="00E02C00"/>
    <w:rsid w:val="00E05036"/>
    <w:rsid w:val="00E052F0"/>
    <w:rsid w:val="00E30C0C"/>
    <w:rsid w:val="00E34E65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331D6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styleId="Revision">
    <w:name w:val="Revision"/>
    <w:hidden/>
    <w:uiPriority w:val="99"/>
    <w:semiHidden/>
    <w:rsid w:val="0054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seattletimes.com%2Fopinion%2Flaw-school-rankings-worsen-professions-socioeconomic-gaps%2F&amp;data=05%7C01%7CKirstena%40wsba.org%7C578e6abc05d64064091f08dade0a67fe%7C70ff1cc281ea46819fc9079ce419e302%7C0%7C0%7C638066433525279180%7CUnknown%7CTWFpbGZsb3d8eyJWIjoiMC4wLjAwMDAiLCJQIjoiV2luMzIiLCJBTiI6Ik1haWwiLCJXVCI6Mn0%3D%7C3000%7C%7C%7C&amp;sdata=09FKUQK%2FvqqR6CG9dWvPCg2lHVoL0%2F9l%2FXW0dXLesqE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wabarnews@wsb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iYwdoHgwTDu7t6zd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sba.org/docs/default-source/news-events/publications/nwlawyer/beyondthebarnumberquestionnaire.docx?sfvrsn=e8713cf1_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barnews.org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180</cp:revision>
  <cp:lastPrinted>2019-10-03T16:20:00Z</cp:lastPrinted>
  <dcterms:created xsi:type="dcterms:W3CDTF">2020-09-25T22:16:00Z</dcterms:created>
  <dcterms:modified xsi:type="dcterms:W3CDTF">2023-02-06T19:59:00Z</dcterms:modified>
</cp:coreProperties>
</file>