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F9065" w14:textId="77777777" w:rsidR="00581EDB" w:rsidRPr="00AE5969" w:rsidRDefault="00DF21A5" w:rsidP="00377AEF">
      <w:pPr>
        <w:spacing w:after="0" w:line="23" w:lineRule="atLeast"/>
        <w:contextualSpacing/>
      </w:pPr>
      <w:r w:rsidRPr="00AE5969">
        <w:rPr>
          <w:rFonts w:cstheme="minorHAnsi"/>
          <w:b/>
          <w:noProof/>
          <w:sz w:val="32"/>
          <w:szCs w:val="32"/>
        </w:rPr>
        <w:drawing>
          <wp:inline distT="0" distB="0" distL="0" distR="0" wp14:anchorId="23394766" wp14:editId="6774D7F0">
            <wp:extent cx="2933700" cy="462781"/>
            <wp:effectExtent l="0" t="0" r="0" b="0"/>
            <wp:docPr id="3" name="Picture 3" descr="W:\COMM\GENERAL\Branding\NEWWSBALogos-2015\NewWSBAWordMark2015\WSBA-Logo-WordMark-PMS2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GENERAL\Branding\NEWWSBALogos-2015\NewWSBAWordMark2015\WSBA-Logo-WordMark-PMS218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0" cy="462781"/>
                    </a:xfrm>
                    <a:prstGeom prst="rect">
                      <a:avLst/>
                    </a:prstGeom>
                    <a:noFill/>
                    <a:ln>
                      <a:noFill/>
                    </a:ln>
                  </pic:spPr>
                </pic:pic>
              </a:graphicData>
            </a:graphic>
          </wp:inline>
        </w:drawing>
      </w:r>
    </w:p>
    <w:p w14:paraId="4DF34842" w14:textId="2784F3F7" w:rsidR="00581EDB" w:rsidRPr="00AE5969" w:rsidRDefault="00EF776D" w:rsidP="004F5F6E">
      <w:pPr>
        <w:pStyle w:val="Heading1"/>
        <w:rPr>
          <w:rFonts w:asciiTheme="minorHAnsi" w:hAnsiTheme="minorHAnsi"/>
        </w:rPr>
      </w:pPr>
      <w:r w:rsidRPr="00AE5969">
        <w:rPr>
          <w:rFonts w:asciiTheme="minorHAnsi" w:hAnsiTheme="minorHAnsi"/>
        </w:rPr>
        <w:t xml:space="preserve">WSBA </w:t>
      </w:r>
      <w:r w:rsidR="00581EDB" w:rsidRPr="00AE5969">
        <w:rPr>
          <w:rFonts w:asciiTheme="minorHAnsi" w:hAnsiTheme="minorHAnsi"/>
        </w:rPr>
        <w:t xml:space="preserve">Young Lawyer Liaison </w:t>
      </w:r>
      <w:r w:rsidR="00DA4E34">
        <w:rPr>
          <w:rFonts w:asciiTheme="minorHAnsi" w:hAnsiTheme="minorHAnsi"/>
        </w:rPr>
        <w:t>to Sections Application</w:t>
      </w:r>
      <w:r w:rsidR="00193640">
        <w:rPr>
          <w:rFonts w:asciiTheme="minorHAnsi" w:hAnsiTheme="minorHAnsi"/>
        </w:rPr>
        <w:t xml:space="preserve"> </w:t>
      </w:r>
    </w:p>
    <w:p w14:paraId="0927F674" w14:textId="13E5D80A" w:rsidR="00581EDB" w:rsidRDefault="00DA4E34" w:rsidP="00377AEF">
      <w:pPr>
        <w:spacing w:after="0" w:line="23" w:lineRule="atLeast"/>
        <w:contextualSpacing/>
      </w:pPr>
      <w:r>
        <w:t>The WSBA Young Lawyer Liaison (Liaison to Sections Program creates an opportunity for a WSBA Section and new or young lawyers to focus on strengthening the connection between a specific section and the new and young lawyer community. In collaboration with the section, Liaisons volunteer by bringing their perspective and connections to building educational programming, events, and other section activities tailored to new and young lawyer members.</w:t>
      </w:r>
    </w:p>
    <w:p w14:paraId="2B812143" w14:textId="77777777" w:rsidR="00DA4E34" w:rsidRDefault="00DA4E34" w:rsidP="00377AEF">
      <w:pPr>
        <w:spacing w:after="0" w:line="23" w:lineRule="atLeast"/>
        <w:contextualSpacing/>
      </w:pPr>
    </w:p>
    <w:p w14:paraId="4033277A" w14:textId="73AA4C03" w:rsidR="005E0D0D" w:rsidRDefault="00DA4E34" w:rsidP="00377AEF">
      <w:pPr>
        <w:spacing w:after="0" w:line="23" w:lineRule="atLeast"/>
        <w:contextualSpacing/>
        <w:sectPr w:rsidR="005E0D0D" w:rsidSect="004F5F6E">
          <w:footerReference w:type="default" r:id="rId8"/>
          <w:pgSz w:w="12240" w:h="15840"/>
          <w:pgMar w:top="1440" w:right="1440" w:bottom="1080" w:left="1440" w:header="720" w:footer="720" w:gutter="0"/>
          <w:cols w:space="720"/>
          <w:docGrid w:linePitch="360"/>
        </w:sectPr>
      </w:pPr>
      <w:r>
        <w:t>Applicants must meet the “Young Lawyer” qualification in the WSBA Bylaws. Young lawyers who want to apply to more than one section liaison position must fill out an application and statement of interest for each section. Positions begin Oct. 1, 201</w:t>
      </w:r>
      <w:r w:rsidR="006C6B8A">
        <w:t>8</w:t>
      </w:r>
      <w:r>
        <w:t xml:space="preserve"> and serve a two-year term, unless otherwise indicated. Selected applicants must attend a Liaison orientation </w:t>
      </w:r>
      <w:r w:rsidR="005E0D0D">
        <w:t>on September 17, 2018</w:t>
      </w:r>
      <w:r w:rsidR="00662956">
        <w:t>.</w:t>
      </w:r>
    </w:p>
    <w:p w14:paraId="168D551A" w14:textId="77777777" w:rsidR="005E0D0D" w:rsidRPr="005E0D0D" w:rsidRDefault="005E0D0D" w:rsidP="005E0D0D">
      <w:pPr>
        <w:spacing w:after="0" w:line="23" w:lineRule="atLeast"/>
        <w:rPr>
          <w:b/>
        </w:rPr>
        <w:sectPr w:rsidR="005E0D0D" w:rsidRPr="005E0D0D" w:rsidSect="005E0D0D">
          <w:type w:val="continuous"/>
          <w:pgSz w:w="12240" w:h="15840"/>
          <w:pgMar w:top="1440" w:right="1440" w:bottom="1080" w:left="1440" w:header="720" w:footer="720" w:gutter="0"/>
          <w:cols w:space="720"/>
          <w:docGrid w:linePitch="360"/>
        </w:sectPr>
      </w:pPr>
    </w:p>
    <w:p w14:paraId="653419B9" w14:textId="216A3541" w:rsidR="00DA4E34" w:rsidRDefault="00DA4E34" w:rsidP="005E0D0D">
      <w:pPr>
        <w:pStyle w:val="ListParagraph"/>
        <w:numPr>
          <w:ilvl w:val="0"/>
          <w:numId w:val="4"/>
        </w:numPr>
        <w:spacing w:after="0" w:line="23" w:lineRule="atLeast"/>
        <w:rPr>
          <w:b/>
        </w:rPr>
      </w:pPr>
      <w:r w:rsidRPr="00DA4E34">
        <w:rPr>
          <w:b/>
        </w:rPr>
        <w:t>First name:</w:t>
      </w:r>
      <w:r w:rsidR="00193640">
        <w:rPr>
          <w:b/>
        </w:rPr>
        <w:t xml:space="preserve"> </w:t>
      </w:r>
      <w:r w:rsidR="00F9002D">
        <w:rPr>
          <w:b/>
        </w:rPr>
        <w:t>________________________________</w:t>
      </w:r>
    </w:p>
    <w:p w14:paraId="693EA5AF" w14:textId="77777777" w:rsidR="005E0D0D" w:rsidRPr="005E0D0D" w:rsidRDefault="005E0D0D" w:rsidP="005E0D0D">
      <w:pPr>
        <w:spacing w:after="0" w:line="23" w:lineRule="atLeast"/>
        <w:rPr>
          <w:b/>
        </w:rPr>
      </w:pPr>
    </w:p>
    <w:p w14:paraId="018FA7D4" w14:textId="70D9DC7E" w:rsidR="00DA4E34" w:rsidRPr="005E0D0D" w:rsidRDefault="00DA4E34" w:rsidP="005E0D0D">
      <w:pPr>
        <w:pStyle w:val="ListParagraph"/>
        <w:numPr>
          <w:ilvl w:val="0"/>
          <w:numId w:val="4"/>
        </w:numPr>
        <w:spacing w:after="0" w:line="23" w:lineRule="atLeast"/>
        <w:rPr>
          <w:b/>
        </w:rPr>
      </w:pPr>
      <w:r w:rsidRPr="00DA4E34">
        <w:rPr>
          <w:b/>
        </w:rPr>
        <w:t>Last Name:</w:t>
      </w:r>
      <w:r w:rsidR="00F9002D">
        <w:rPr>
          <w:b/>
        </w:rPr>
        <w:t xml:space="preserve"> ________________________________</w:t>
      </w:r>
    </w:p>
    <w:p w14:paraId="2367102E" w14:textId="77777777" w:rsidR="005E0D0D" w:rsidRPr="00DA4E34" w:rsidRDefault="005E0D0D" w:rsidP="005E0D0D">
      <w:pPr>
        <w:spacing w:after="0" w:line="23" w:lineRule="atLeast"/>
        <w:rPr>
          <w:b/>
        </w:rPr>
      </w:pPr>
    </w:p>
    <w:p w14:paraId="43E473E0" w14:textId="6C5B0F58" w:rsidR="005E0D0D" w:rsidRPr="005E0D0D" w:rsidRDefault="00DA4E34" w:rsidP="005E0D0D">
      <w:pPr>
        <w:pStyle w:val="ListParagraph"/>
        <w:numPr>
          <w:ilvl w:val="0"/>
          <w:numId w:val="4"/>
        </w:numPr>
        <w:spacing w:after="0" w:line="23" w:lineRule="atLeast"/>
        <w:rPr>
          <w:b/>
        </w:rPr>
      </w:pPr>
      <w:r w:rsidRPr="00DA4E34">
        <w:rPr>
          <w:b/>
        </w:rPr>
        <w:t>Bar Number:</w:t>
      </w:r>
      <w:r w:rsidR="005E0D0D">
        <w:rPr>
          <w:b/>
        </w:rPr>
        <w:t xml:space="preserve"> </w:t>
      </w:r>
      <w:r w:rsidR="00F9002D">
        <w:rPr>
          <w:b/>
        </w:rPr>
        <w:t>________________________________</w:t>
      </w:r>
    </w:p>
    <w:p w14:paraId="0916CB64" w14:textId="53A3B8BC" w:rsidR="00DA4E34" w:rsidRDefault="00DA4E34" w:rsidP="005E0D0D">
      <w:pPr>
        <w:pStyle w:val="ListParagraph"/>
        <w:numPr>
          <w:ilvl w:val="0"/>
          <w:numId w:val="4"/>
        </w:numPr>
        <w:spacing w:after="0" w:line="23" w:lineRule="atLeast"/>
        <w:rPr>
          <w:b/>
        </w:rPr>
      </w:pPr>
      <w:r w:rsidRPr="00DA4E34">
        <w:rPr>
          <w:b/>
        </w:rPr>
        <w:t>Email Address:</w:t>
      </w:r>
      <w:r w:rsidR="00F9002D">
        <w:rPr>
          <w:b/>
        </w:rPr>
        <w:t xml:space="preserve"> ________________________________</w:t>
      </w:r>
    </w:p>
    <w:p w14:paraId="2E3E36F0" w14:textId="77777777" w:rsidR="005E0D0D" w:rsidRPr="00DA4E34" w:rsidRDefault="005E0D0D" w:rsidP="005E0D0D">
      <w:pPr>
        <w:spacing w:after="0" w:line="23" w:lineRule="atLeast"/>
        <w:rPr>
          <w:b/>
        </w:rPr>
      </w:pPr>
    </w:p>
    <w:p w14:paraId="09970CF8" w14:textId="4AF2EB8C" w:rsidR="00F9002D" w:rsidRPr="00F9002D" w:rsidRDefault="00DA4E34" w:rsidP="005E0D0D">
      <w:pPr>
        <w:pStyle w:val="ListParagraph"/>
        <w:numPr>
          <w:ilvl w:val="0"/>
          <w:numId w:val="4"/>
        </w:numPr>
        <w:spacing w:after="0" w:line="23" w:lineRule="atLeast"/>
      </w:pPr>
      <w:r w:rsidRPr="00DA4E34">
        <w:rPr>
          <w:b/>
        </w:rPr>
        <w:t>City</w:t>
      </w:r>
      <w:r w:rsidR="00F9002D">
        <w:rPr>
          <w:b/>
        </w:rPr>
        <w:t>:</w:t>
      </w:r>
      <w:r w:rsidRPr="00DA4E34">
        <w:rPr>
          <w:b/>
        </w:rPr>
        <w:t xml:space="preserve"> </w:t>
      </w:r>
      <w:r w:rsidR="00F9002D">
        <w:rPr>
          <w:b/>
        </w:rPr>
        <w:t>________________________________</w:t>
      </w:r>
    </w:p>
    <w:p w14:paraId="7A383AAE" w14:textId="64433F3C" w:rsidR="00DA4E34" w:rsidRPr="00F9002D" w:rsidRDefault="00F9002D" w:rsidP="005E0D0D">
      <w:pPr>
        <w:spacing w:after="0" w:line="23" w:lineRule="atLeast"/>
        <w:ind w:left="360"/>
        <w:rPr>
          <w:i/>
        </w:rPr>
      </w:pPr>
      <w:r>
        <w:rPr>
          <w:i/>
        </w:rPr>
        <w:t>(W</w:t>
      </w:r>
      <w:r w:rsidR="00DA4E34" w:rsidRPr="00F9002D">
        <w:rPr>
          <w:i/>
        </w:rPr>
        <w:t>here you practice if employed. If unemployed, indicate your city of residence</w:t>
      </w:r>
      <w:r>
        <w:rPr>
          <w:i/>
        </w:rPr>
        <w:t>.)</w:t>
      </w:r>
    </w:p>
    <w:p w14:paraId="62BEB385" w14:textId="77777777" w:rsidR="005E0D0D" w:rsidRDefault="005E0D0D" w:rsidP="005E0D0D">
      <w:pPr>
        <w:spacing w:after="0" w:line="23" w:lineRule="atLeast"/>
        <w:rPr>
          <w:b/>
        </w:rPr>
        <w:sectPr w:rsidR="005E0D0D" w:rsidSect="005E0D0D">
          <w:type w:val="continuous"/>
          <w:pgSz w:w="12240" w:h="15840"/>
          <w:pgMar w:top="1440" w:right="1440" w:bottom="1080" w:left="1440" w:header="720" w:footer="720" w:gutter="0"/>
          <w:cols w:num="2" w:space="720"/>
          <w:docGrid w:linePitch="360"/>
        </w:sectPr>
      </w:pPr>
    </w:p>
    <w:p w14:paraId="4DABB5B6" w14:textId="4706963E" w:rsidR="00DA4E34" w:rsidRDefault="00DA4E34" w:rsidP="00DA4E34">
      <w:pPr>
        <w:spacing w:after="0" w:line="23" w:lineRule="atLeast"/>
        <w:rPr>
          <w:b/>
        </w:rPr>
      </w:pPr>
    </w:p>
    <w:p w14:paraId="7CEB7377" w14:textId="48F44CD0" w:rsidR="009075EC" w:rsidRPr="00BC2C88" w:rsidRDefault="00DA4E34" w:rsidP="009075EC">
      <w:pPr>
        <w:pStyle w:val="ListParagraph"/>
        <w:numPr>
          <w:ilvl w:val="0"/>
          <w:numId w:val="4"/>
        </w:numPr>
        <w:spacing w:after="0"/>
        <w:rPr>
          <w:b/>
        </w:rPr>
      </w:pPr>
      <w:r w:rsidRPr="005E0D0D">
        <w:rPr>
          <w:b/>
        </w:rPr>
        <w:t>Section Selection</w:t>
      </w:r>
      <w:r w:rsidR="005E0D0D">
        <w:rPr>
          <w:b/>
        </w:rPr>
        <w:t xml:space="preserve">: </w:t>
      </w:r>
      <w:r w:rsidRPr="00DA4E34">
        <w:t>Below are the sections that have an opening for a liaison. You must submit a separate application form for each section in which you apply. (*indicates 1-year interim term)</w:t>
      </w:r>
    </w:p>
    <w:p w14:paraId="21822975" w14:textId="5D4B4042" w:rsidR="00DA4E34" w:rsidRDefault="00642254" w:rsidP="005E0D0D">
      <w:pPr>
        <w:spacing w:after="0" w:line="23" w:lineRule="atLeast"/>
        <w:ind w:left="1080"/>
      </w:pPr>
      <w:sdt>
        <w:sdtPr>
          <w:id w:val="-1191681977"/>
          <w14:checkbox>
            <w14:checked w14:val="0"/>
            <w14:checkedState w14:val="2612" w14:font="MS Gothic"/>
            <w14:uncheckedState w14:val="2610" w14:font="MS Gothic"/>
          </w14:checkbox>
        </w:sdtPr>
        <w:sdtEndPr/>
        <w:sdtContent>
          <w:r w:rsidR="00F9002D">
            <w:rPr>
              <w:rFonts w:ascii="MS Gothic" w:eastAsia="MS Gothic" w:hAnsi="MS Gothic" w:hint="eastAsia"/>
            </w:rPr>
            <w:t>☐</w:t>
          </w:r>
        </w:sdtContent>
      </w:sdt>
      <w:r w:rsidR="00DA4E34">
        <w:t>Administrative Law</w:t>
      </w:r>
    </w:p>
    <w:p w14:paraId="1EB506B6" w14:textId="6D7CFA71" w:rsidR="00DA4E34" w:rsidRDefault="00642254" w:rsidP="00193640">
      <w:pPr>
        <w:spacing w:after="0" w:line="23" w:lineRule="atLeast"/>
        <w:ind w:left="1080"/>
      </w:pPr>
      <w:sdt>
        <w:sdtPr>
          <w:id w:val="-2028164937"/>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Antitrust, Consumer Protection and Unfair Business Practices*</w:t>
      </w:r>
    </w:p>
    <w:p w14:paraId="236E010C" w14:textId="0E7C43B3" w:rsidR="00DA4E34" w:rsidRDefault="00642254" w:rsidP="00193640">
      <w:pPr>
        <w:spacing w:after="0" w:line="23" w:lineRule="atLeast"/>
        <w:ind w:left="1080"/>
      </w:pPr>
      <w:sdt>
        <w:sdtPr>
          <w:id w:val="157350292"/>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Corporate Counsel</w:t>
      </w:r>
    </w:p>
    <w:p w14:paraId="60FEA607" w14:textId="224C04CF" w:rsidR="00DA4E34" w:rsidRDefault="00642254" w:rsidP="00193640">
      <w:pPr>
        <w:spacing w:after="0" w:line="23" w:lineRule="atLeast"/>
        <w:ind w:left="1080"/>
      </w:pPr>
      <w:sdt>
        <w:sdtPr>
          <w:id w:val="2051490250"/>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Creditor Debtor Rights</w:t>
      </w:r>
    </w:p>
    <w:p w14:paraId="0550FCAB" w14:textId="0740899D" w:rsidR="00DA4E34" w:rsidRDefault="00642254" w:rsidP="00193640">
      <w:pPr>
        <w:spacing w:after="0" w:line="23" w:lineRule="atLeast"/>
        <w:ind w:left="1080"/>
      </w:pPr>
      <w:sdt>
        <w:sdtPr>
          <w:id w:val="-75987082"/>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Criminal Law</w:t>
      </w:r>
    </w:p>
    <w:p w14:paraId="247F312F" w14:textId="34060B54" w:rsidR="00DA4E34" w:rsidRDefault="00642254" w:rsidP="00193640">
      <w:pPr>
        <w:spacing w:after="0" w:line="23" w:lineRule="atLeast"/>
        <w:ind w:left="1080"/>
      </w:pPr>
      <w:sdt>
        <w:sdtPr>
          <w:id w:val="1779293538"/>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Environmental and Land Use Law</w:t>
      </w:r>
    </w:p>
    <w:p w14:paraId="02327C5C" w14:textId="60785E19" w:rsidR="00DA4E34" w:rsidRDefault="00642254" w:rsidP="00193640">
      <w:pPr>
        <w:spacing w:after="0" w:line="23" w:lineRule="atLeast"/>
        <w:ind w:left="1080"/>
      </w:pPr>
      <w:sdt>
        <w:sdtPr>
          <w:id w:val="-1219895336"/>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Health Law</w:t>
      </w:r>
    </w:p>
    <w:p w14:paraId="629CD14D" w14:textId="76DB8411" w:rsidR="00DA4E34" w:rsidRDefault="00642254" w:rsidP="00193640">
      <w:pPr>
        <w:spacing w:after="0" w:line="23" w:lineRule="atLeast"/>
        <w:ind w:left="1080"/>
      </w:pPr>
      <w:sdt>
        <w:sdtPr>
          <w:id w:val="1447655938"/>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Intellectual Property</w:t>
      </w:r>
    </w:p>
    <w:p w14:paraId="35775E1B" w14:textId="3DEDECF0" w:rsidR="00DA4E34" w:rsidRDefault="00642254" w:rsidP="00193640">
      <w:pPr>
        <w:spacing w:after="0" w:line="23" w:lineRule="atLeast"/>
        <w:ind w:left="1080"/>
      </w:pPr>
      <w:sdt>
        <w:sdtPr>
          <w:id w:val="-1513524965"/>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International Practice</w:t>
      </w:r>
    </w:p>
    <w:p w14:paraId="25B5CDCF" w14:textId="255D2724" w:rsidR="00DA4E34" w:rsidRDefault="00642254" w:rsidP="00193640">
      <w:pPr>
        <w:spacing w:after="0" w:line="23" w:lineRule="atLeast"/>
        <w:ind w:left="1080"/>
      </w:pPr>
      <w:sdt>
        <w:sdtPr>
          <w:id w:val="1984190404"/>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Labor and Employment Law*</w:t>
      </w:r>
    </w:p>
    <w:p w14:paraId="414E20CF" w14:textId="5EE5BEE8" w:rsidR="00DA4E34" w:rsidRDefault="00642254" w:rsidP="00193640">
      <w:pPr>
        <w:spacing w:after="0" w:line="23" w:lineRule="atLeast"/>
        <w:ind w:left="1080"/>
      </w:pPr>
      <w:sdt>
        <w:sdtPr>
          <w:id w:val="1653485501"/>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Legal Assistance to Military Personnel*</w:t>
      </w:r>
    </w:p>
    <w:p w14:paraId="21512DB1" w14:textId="570DFB55" w:rsidR="00DA4E34" w:rsidRDefault="00642254" w:rsidP="00193640">
      <w:pPr>
        <w:spacing w:after="0" w:line="23" w:lineRule="atLeast"/>
        <w:ind w:left="1080"/>
      </w:pPr>
      <w:sdt>
        <w:sdtPr>
          <w:id w:val="-1397431620"/>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Lesbian Gay Bisexual Transgender Law</w:t>
      </w:r>
    </w:p>
    <w:p w14:paraId="77CC8BD2" w14:textId="068378A3" w:rsidR="00DA4E34" w:rsidRDefault="00642254" w:rsidP="00193640">
      <w:pPr>
        <w:spacing w:after="0" w:line="23" w:lineRule="atLeast"/>
        <w:ind w:left="1080"/>
      </w:pPr>
      <w:sdt>
        <w:sdtPr>
          <w:id w:val="367108480"/>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Litigation</w:t>
      </w:r>
    </w:p>
    <w:p w14:paraId="592D4717" w14:textId="7C5CC84B" w:rsidR="00DA4E34" w:rsidRDefault="00642254" w:rsidP="00193640">
      <w:pPr>
        <w:spacing w:after="0" w:line="23" w:lineRule="atLeast"/>
        <w:ind w:left="1080"/>
      </w:pPr>
      <w:sdt>
        <w:sdtPr>
          <w:id w:val="433410599"/>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Low Bono</w:t>
      </w:r>
    </w:p>
    <w:p w14:paraId="4998444C" w14:textId="1ED532F4" w:rsidR="00DA4E34" w:rsidRDefault="00642254" w:rsidP="00193640">
      <w:pPr>
        <w:spacing w:after="0" w:line="23" w:lineRule="atLeast"/>
        <w:ind w:left="1080"/>
      </w:pPr>
      <w:sdt>
        <w:sdtPr>
          <w:id w:val="-499039812"/>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Real Property, Probate and Trust</w:t>
      </w:r>
    </w:p>
    <w:p w14:paraId="7A991BFF" w14:textId="43C18CA4" w:rsidR="00DA4E34" w:rsidRDefault="00642254" w:rsidP="00193640">
      <w:pPr>
        <w:spacing w:after="0" w:line="23" w:lineRule="atLeast"/>
        <w:ind w:left="1080"/>
      </w:pPr>
      <w:sdt>
        <w:sdtPr>
          <w:id w:val="-1922400805"/>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Senior Lawyers*</w:t>
      </w:r>
    </w:p>
    <w:p w14:paraId="088EC83C" w14:textId="33AB4FC0" w:rsidR="00DA4E34" w:rsidRDefault="00642254" w:rsidP="00193640">
      <w:pPr>
        <w:spacing w:after="0" w:line="23" w:lineRule="atLeast"/>
        <w:ind w:left="1080"/>
      </w:pPr>
      <w:sdt>
        <w:sdtPr>
          <w:id w:val="1387528052"/>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Solo and Small Practice</w:t>
      </w:r>
    </w:p>
    <w:p w14:paraId="197D32F7" w14:textId="1C2AEAD4" w:rsidR="00DA4E34" w:rsidRDefault="00642254" w:rsidP="005E0D0D">
      <w:pPr>
        <w:spacing w:after="0" w:line="23" w:lineRule="atLeast"/>
        <w:ind w:left="1080"/>
      </w:pPr>
      <w:sdt>
        <w:sdtPr>
          <w:id w:val="-1466192455"/>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World Peace Through Law*</w:t>
      </w:r>
    </w:p>
    <w:p w14:paraId="28878B71" w14:textId="77777777" w:rsidR="009075EC" w:rsidRPr="00AE5969" w:rsidRDefault="009075EC" w:rsidP="005E0D0D">
      <w:pPr>
        <w:spacing w:after="0" w:line="23" w:lineRule="atLeast"/>
        <w:ind w:left="1080"/>
      </w:pPr>
    </w:p>
    <w:p w14:paraId="20FA7E6C" w14:textId="037B5D71" w:rsidR="00DA4E34" w:rsidRPr="00BC2C88" w:rsidRDefault="00BC2C88" w:rsidP="00BC2C88">
      <w:pPr>
        <w:pStyle w:val="ListParagraph"/>
        <w:numPr>
          <w:ilvl w:val="0"/>
          <w:numId w:val="4"/>
        </w:numPr>
        <w:spacing w:after="0" w:line="23" w:lineRule="atLeast"/>
        <w:rPr>
          <w:b/>
        </w:rPr>
      </w:pPr>
      <w:r>
        <w:rPr>
          <w:b/>
        </w:rPr>
        <w:t xml:space="preserve">Resume and Other Materials. </w:t>
      </w:r>
      <w:r w:rsidR="00DA4E34" w:rsidRPr="00DA4E34">
        <w:t xml:space="preserve">Please submit a resume. You may also submit additional files e.g. a statement of interest. </w:t>
      </w:r>
      <w:r w:rsidR="00F9002D">
        <w:t>E</w:t>
      </w:r>
      <w:r w:rsidR="00DA4E34" w:rsidRPr="00DA4E34">
        <w:t xml:space="preserve">mail </w:t>
      </w:r>
      <w:r w:rsidR="00F9002D">
        <w:t xml:space="preserve">this application, </w:t>
      </w:r>
      <w:r w:rsidR="00DA4E34" w:rsidRPr="00DA4E34">
        <w:t>your resume</w:t>
      </w:r>
      <w:r w:rsidR="00F9002D">
        <w:t>,</w:t>
      </w:r>
      <w:r w:rsidR="00DA4E34" w:rsidRPr="00DA4E34">
        <w:t xml:space="preserve"> and any additional materials to </w:t>
      </w:r>
      <w:hyperlink r:id="rId9" w:history="1">
        <w:r w:rsidR="00DA4E34" w:rsidRPr="00DA4E34">
          <w:rPr>
            <w:rStyle w:val="Hyperlink"/>
          </w:rPr>
          <w:t>newmembers@wsba.org</w:t>
        </w:r>
      </w:hyperlink>
      <w:r w:rsidR="00DA4E34" w:rsidRPr="00DA4E34">
        <w:t>.</w:t>
      </w:r>
    </w:p>
    <w:p w14:paraId="712B453B" w14:textId="77777777" w:rsidR="00DA4E34" w:rsidRPr="00DA4E34" w:rsidRDefault="00DA4E34" w:rsidP="00DA4E34">
      <w:pPr>
        <w:spacing w:after="0" w:line="23" w:lineRule="atLeast"/>
        <w:ind w:left="720"/>
      </w:pPr>
    </w:p>
    <w:p w14:paraId="06541253" w14:textId="3210FC49" w:rsidR="00DA4E34" w:rsidRPr="00DA4E34" w:rsidRDefault="00DA4E34" w:rsidP="00DA4E34">
      <w:pPr>
        <w:pStyle w:val="ListParagraph"/>
        <w:numPr>
          <w:ilvl w:val="0"/>
          <w:numId w:val="4"/>
        </w:numPr>
        <w:spacing w:after="0" w:line="23" w:lineRule="atLeast"/>
        <w:rPr>
          <w:b/>
        </w:rPr>
      </w:pPr>
      <w:r w:rsidRPr="00DA4E34">
        <w:rPr>
          <w:b/>
        </w:rPr>
        <w:t>How did you hear about this opportunity (select one)?</w:t>
      </w:r>
    </w:p>
    <w:p w14:paraId="64985DFE" w14:textId="71DB7B4A" w:rsidR="00DA4E34" w:rsidRDefault="00642254" w:rsidP="00193640">
      <w:pPr>
        <w:spacing w:after="0" w:line="23" w:lineRule="atLeast"/>
        <w:ind w:left="720"/>
      </w:pPr>
      <w:sdt>
        <w:sdtPr>
          <w:id w:val="-459813001"/>
          <w14:checkbox>
            <w14:checked w14:val="0"/>
            <w14:checkedState w14:val="2612" w14:font="MS Gothic"/>
            <w14:uncheckedState w14:val="2610" w14:font="MS Gothic"/>
          </w14:checkbox>
        </w:sdtPr>
        <w:sdtEndPr/>
        <w:sdtContent>
          <w:r w:rsidR="005E0D0D">
            <w:rPr>
              <w:rFonts w:ascii="MS Gothic" w:eastAsia="MS Gothic" w:hAnsi="MS Gothic" w:hint="eastAsia"/>
            </w:rPr>
            <w:t>☐</w:t>
          </w:r>
        </w:sdtContent>
      </w:sdt>
      <w:r w:rsidR="00DA4E34">
        <w:t>Website, WSBA.org</w:t>
      </w:r>
    </w:p>
    <w:p w14:paraId="280ACABA" w14:textId="2E47C1A4" w:rsidR="00DA4E34" w:rsidRDefault="00642254" w:rsidP="00193640">
      <w:pPr>
        <w:spacing w:after="0" w:line="23" w:lineRule="atLeast"/>
        <w:ind w:left="720"/>
      </w:pPr>
      <w:sdt>
        <w:sdtPr>
          <w:id w:val="-2089617376"/>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WSBA Email</w:t>
      </w:r>
      <w:bookmarkStart w:id="0" w:name="_GoBack"/>
      <w:bookmarkEnd w:id="0"/>
    </w:p>
    <w:p w14:paraId="1EAB42D7" w14:textId="04326D03" w:rsidR="00DA4E34" w:rsidRDefault="00642254" w:rsidP="00193640">
      <w:pPr>
        <w:spacing w:after="0" w:line="23" w:lineRule="atLeast"/>
        <w:ind w:left="720"/>
      </w:pPr>
      <w:sdt>
        <w:sdtPr>
          <w:id w:val="-1674168751"/>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 xml:space="preserve">New Lawyers List Serve </w:t>
      </w:r>
    </w:p>
    <w:p w14:paraId="2C6637F6" w14:textId="4995BEDE" w:rsidR="00DA4E34" w:rsidRDefault="00642254" w:rsidP="00193640">
      <w:pPr>
        <w:spacing w:after="0" w:line="23" w:lineRule="atLeast"/>
        <w:ind w:left="720"/>
      </w:pPr>
      <w:sdt>
        <w:sdtPr>
          <w:id w:val="-550687155"/>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WSBA Sections</w:t>
      </w:r>
    </w:p>
    <w:p w14:paraId="687DA684" w14:textId="11BBED1C" w:rsidR="00DA4E34" w:rsidRDefault="00642254" w:rsidP="00193640">
      <w:pPr>
        <w:spacing w:after="0" w:line="23" w:lineRule="atLeast"/>
        <w:ind w:left="720"/>
      </w:pPr>
      <w:sdt>
        <w:sdtPr>
          <w:id w:val="1133748996"/>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Washington Young Lawyers Committee</w:t>
      </w:r>
    </w:p>
    <w:p w14:paraId="78B9128A" w14:textId="23DD2615" w:rsidR="00DA4E34" w:rsidRDefault="00642254" w:rsidP="00193640">
      <w:pPr>
        <w:spacing w:after="0" w:line="23" w:lineRule="atLeast"/>
        <w:ind w:left="720"/>
      </w:pPr>
      <w:sdt>
        <w:sdtPr>
          <w:id w:val="1846048690"/>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Colleague/Friend</w:t>
      </w:r>
    </w:p>
    <w:p w14:paraId="50C2E167" w14:textId="42A1801F" w:rsidR="00DA4E34" w:rsidRDefault="00642254" w:rsidP="00193640">
      <w:pPr>
        <w:spacing w:after="0" w:line="23" w:lineRule="atLeast"/>
        <w:ind w:left="720"/>
      </w:pPr>
      <w:sdt>
        <w:sdtPr>
          <w:id w:val="1260410247"/>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Other:</w:t>
      </w:r>
    </w:p>
    <w:p w14:paraId="6FDF4CF6" w14:textId="77777777" w:rsidR="00DA4E34" w:rsidRDefault="00DA4E34" w:rsidP="00193640">
      <w:pPr>
        <w:spacing w:after="0" w:line="23" w:lineRule="atLeast"/>
        <w:contextualSpacing/>
        <w:rPr>
          <w:b/>
        </w:rPr>
      </w:pPr>
    </w:p>
    <w:p w14:paraId="1F02846C" w14:textId="5F1BAA2B" w:rsidR="00F9002D" w:rsidRPr="00F9002D" w:rsidRDefault="00F9002D" w:rsidP="00193640">
      <w:pPr>
        <w:spacing w:after="0" w:line="23" w:lineRule="atLeast"/>
        <w:contextualSpacing/>
      </w:pPr>
      <w:r w:rsidRPr="00F9002D">
        <w:t xml:space="preserve">Thank you for your interest in WSBA’s Young Lawyer Liaison to Sections </w:t>
      </w:r>
      <w:r>
        <w:t xml:space="preserve">Program! We will notify all applicants of the final selections in mid-late August 2018. If you have questions, please email </w:t>
      </w:r>
      <w:hyperlink r:id="rId10" w:history="1">
        <w:r w:rsidRPr="00233F0E">
          <w:rPr>
            <w:rStyle w:val="Hyperlink"/>
          </w:rPr>
          <w:t>newmembers@wsba.org</w:t>
        </w:r>
      </w:hyperlink>
      <w:r>
        <w:t xml:space="preserve">. </w:t>
      </w:r>
    </w:p>
    <w:sectPr w:rsidR="00F9002D" w:rsidRPr="00F9002D" w:rsidSect="005E0D0D">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0DB24" w14:textId="77777777" w:rsidR="00DA4E34" w:rsidRDefault="00DA4E34" w:rsidP="00DA4E34">
      <w:pPr>
        <w:spacing w:after="0" w:line="240" w:lineRule="auto"/>
      </w:pPr>
      <w:r>
        <w:separator/>
      </w:r>
    </w:p>
  </w:endnote>
  <w:endnote w:type="continuationSeparator" w:id="0">
    <w:p w14:paraId="210525FE" w14:textId="77777777" w:rsidR="00DA4E34" w:rsidRDefault="00DA4E34" w:rsidP="00DA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32984931"/>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9C9DA06" w14:textId="0EB07433" w:rsidR="00DA4E34" w:rsidRPr="00947108" w:rsidRDefault="00947108" w:rsidP="00947108">
            <w:pPr>
              <w:pStyle w:val="Footer"/>
              <w:jc w:val="center"/>
              <w:rPr>
                <w:sz w:val="20"/>
                <w:szCs w:val="20"/>
              </w:rPr>
            </w:pPr>
            <w:r w:rsidRPr="00947108">
              <w:rPr>
                <w:sz w:val="20"/>
                <w:szCs w:val="20"/>
              </w:rPr>
              <w:t>2018 Yo</w:t>
            </w:r>
            <w:r>
              <w:rPr>
                <w:sz w:val="20"/>
                <w:szCs w:val="20"/>
              </w:rPr>
              <w:t xml:space="preserve">ung Lawyer Liaison Application: </w:t>
            </w:r>
            <w:r w:rsidR="00DA4E34" w:rsidRPr="00947108">
              <w:rPr>
                <w:sz w:val="20"/>
                <w:szCs w:val="20"/>
              </w:rPr>
              <w:t xml:space="preserve">Page </w:t>
            </w:r>
            <w:r w:rsidR="00DA4E34" w:rsidRPr="00947108">
              <w:rPr>
                <w:b/>
                <w:bCs/>
                <w:sz w:val="20"/>
                <w:szCs w:val="20"/>
              </w:rPr>
              <w:fldChar w:fldCharType="begin"/>
            </w:r>
            <w:r w:rsidR="00DA4E34" w:rsidRPr="00947108">
              <w:rPr>
                <w:b/>
                <w:bCs/>
                <w:sz w:val="20"/>
                <w:szCs w:val="20"/>
              </w:rPr>
              <w:instrText xml:space="preserve"> PAGE </w:instrText>
            </w:r>
            <w:r w:rsidR="00DA4E34" w:rsidRPr="00947108">
              <w:rPr>
                <w:b/>
                <w:bCs/>
                <w:sz w:val="20"/>
                <w:szCs w:val="20"/>
              </w:rPr>
              <w:fldChar w:fldCharType="separate"/>
            </w:r>
            <w:r w:rsidR="00642254">
              <w:rPr>
                <w:b/>
                <w:bCs/>
                <w:noProof/>
                <w:sz w:val="20"/>
                <w:szCs w:val="20"/>
              </w:rPr>
              <w:t>2</w:t>
            </w:r>
            <w:r w:rsidR="00DA4E34" w:rsidRPr="00947108">
              <w:rPr>
                <w:b/>
                <w:bCs/>
                <w:sz w:val="20"/>
                <w:szCs w:val="20"/>
              </w:rPr>
              <w:fldChar w:fldCharType="end"/>
            </w:r>
            <w:r w:rsidR="00DA4E34" w:rsidRPr="00947108">
              <w:rPr>
                <w:sz w:val="20"/>
                <w:szCs w:val="20"/>
              </w:rPr>
              <w:t xml:space="preserve"> of </w:t>
            </w:r>
            <w:r w:rsidR="00DA4E34" w:rsidRPr="00947108">
              <w:rPr>
                <w:b/>
                <w:bCs/>
                <w:sz w:val="20"/>
                <w:szCs w:val="20"/>
              </w:rPr>
              <w:fldChar w:fldCharType="begin"/>
            </w:r>
            <w:r w:rsidR="00DA4E34" w:rsidRPr="00947108">
              <w:rPr>
                <w:b/>
                <w:bCs/>
                <w:sz w:val="20"/>
                <w:szCs w:val="20"/>
              </w:rPr>
              <w:instrText xml:space="preserve"> NUMPAGES  </w:instrText>
            </w:r>
            <w:r w:rsidR="00DA4E34" w:rsidRPr="00947108">
              <w:rPr>
                <w:b/>
                <w:bCs/>
                <w:sz w:val="20"/>
                <w:szCs w:val="20"/>
              </w:rPr>
              <w:fldChar w:fldCharType="separate"/>
            </w:r>
            <w:r w:rsidR="00642254">
              <w:rPr>
                <w:b/>
                <w:bCs/>
                <w:noProof/>
                <w:sz w:val="20"/>
                <w:szCs w:val="20"/>
              </w:rPr>
              <w:t>2</w:t>
            </w:r>
            <w:r w:rsidR="00DA4E34" w:rsidRPr="00947108">
              <w:rPr>
                <w:b/>
                <w:bCs/>
                <w:sz w:val="20"/>
                <w:szCs w:val="20"/>
              </w:rPr>
              <w:fldChar w:fldCharType="end"/>
            </w:r>
          </w:p>
        </w:sdtContent>
      </w:sdt>
    </w:sdtContent>
  </w:sdt>
  <w:p w14:paraId="0DADAB02" w14:textId="77777777" w:rsidR="00DA4E34" w:rsidRDefault="00DA4E34" w:rsidP="0094710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422D6" w14:textId="77777777" w:rsidR="00DA4E34" w:rsidRDefault="00DA4E34" w:rsidP="00DA4E34">
      <w:pPr>
        <w:spacing w:after="0" w:line="240" w:lineRule="auto"/>
      </w:pPr>
      <w:r>
        <w:separator/>
      </w:r>
    </w:p>
  </w:footnote>
  <w:footnote w:type="continuationSeparator" w:id="0">
    <w:p w14:paraId="2F8D3501" w14:textId="77777777" w:rsidR="00DA4E34" w:rsidRDefault="00DA4E34" w:rsidP="00DA4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75pt;height:225.75pt" o:bullet="t">
        <v:imagedata r:id="rId1" o:title="VTK_Examples_Baseline_GeometricObjects_TestCube[1]"/>
      </v:shape>
    </w:pict>
  </w:numPicBullet>
  <w:abstractNum w:abstractNumId="0" w15:restartNumberingAfterBreak="0">
    <w:nsid w:val="0F167086"/>
    <w:multiLevelType w:val="hybridMultilevel"/>
    <w:tmpl w:val="348AF842"/>
    <w:lvl w:ilvl="0" w:tplc="C2EE991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F4F8F"/>
    <w:multiLevelType w:val="hybridMultilevel"/>
    <w:tmpl w:val="EF22A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17B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56128D"/>
    <w:multiLevelType w:val="hybridMultilevel"/>
    <w:tmpl w:val="DE48EE66"/>
    <w:lvl w:ilvl="0" w:tplc="ACA4941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28A6F1A"/>
    <w:multiLevelType w:val="hybridMultilevel"/>
    <w:tmpl w:val="1E3C3BA8"/>
    <w:lvl w:ilvl="0" w:tplc="C9FAFC6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2A856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DC6062"/>
    <w:multiLevelType w:val="multilevel"/>
    <w:tmpl w:val="B600BAC2"/>
    <w:lvl w:ilvl="0">
      <w:start w:val="1"/>
      <w:numFmt w:val="bullet"/>
      <w:lvlText w:val=""/>
      <w:lvlPicBulletId w:val="0"/>
      <w:lvlJc w:val="left"/>
      <w:pPr>
        <w:ind w:left="1080" w:hanging="360"/>
      </w:pPr>
      <w:rPr>
        <w:rFonts w:ascii="Symbol" w:hAnsi="Symbol" w:hint="default"/>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7" w15:restartNumberingAfterBreak="0">
    <w:nsid w:val="4E2B0428"/>
    <w:multiLevelType w:val="hybridMultilevel"/>
    <w:tmpl w:val="7A0812FE"/>
    <w:lvl w:ilvl="0" w:tplc="3776268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3B07BF"/>
    <w:multiLevelType w:val="hybridMultilevel"/>
    <w:tmpl w:val="B8BED846"/>
    <w:lvl w:ilvl="0" w:tplc="C2EE991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15D15"/>
    <w:multiLevelType w:val="hybridMultilevel"/>
    <w:tmpl w:val="62745FFA"/>
    <w:lvl w:ilvl="0" w:tplc="3F48123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8"/>
  </w:num>
  <w:num w:numId="4">
    <w:abstractNumId w:val="7"/>
  </w:num>
  <w:num w:numId="5">
    <w:abstractNumId w:val="1"/>
  </w:num>
  <w:num w:numId="6">
    <w:abstractNumId w:val="5"/>
  </w:num>
  <w:num w:numId="7">
    <w:abstractNumId w:val="2"/>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DB"/>
    <w:rsid w:val="000C3885"/>
    <w:rsid w:val="000D0200"/>
    <w:rsid w:val="000F5A0C"/>
    <w:rsid w:val="00193640"/>
    <w:rsid w:val="00196BD3"/>
    <w:rsid w:val="00210BC5"/>
    <w:rsid w:val="002522D5"/>
    <w:rsid w:val="002D4162"/>
    <w:rsid w:val="00377AEF"/>
    <w:rsid w:val="003F3075"/>
    <w:rsid w:val="004A0A2C"/>
    <w:rsid w:val="004F5F6E"/>
    <w:rsid w:val="00513460"/>
    <w:rsid w:val="00523583"/>
    <w:rsid w:val="0053539E"/>
    <w:rsid w:val="00581EDB"/>
    <w:rsid w:val="005D4170"/>
    <w:rsid w:val="005D6C4E"/>
    <w:rsid w:val="005E0D0D"/>
    <w:rsid w:val="00642254"/>
    <w:rsid w:val="006577C2"/>
    <w:rsid w:val="00662956"/>
    <w:rsid w:val="0068364B"/>
    <w:rsid w:val="006C2929"/>
    <w:rsid w:val="006C6B8A"/>
    <w:rsid w:val="00706E3B"/>
    <w:rsid w:val="00735464"/>
    <w:rsid w:val="00737492"/>
    <w:rsid w:val="00850F5C"/>
    <w:rsid w:val="008B4608"/>
    <w:rsid w:val="008C1E7A"/>
    <w:rsid w:val="008D71EC"/>
    <w:rsid w:val="009075EC"/>
    <w:rsid w:val="0093163F"/>
    <w:rsid w:val="00947108"/>
    <w:rsid w:val="00960C5F"/>
    <w:rsid w:val="009734CE"/>
    <w:rsid w:val="00A03930"/>
    <w:rsid w:val="00AE5969"/>
    <w:rsid w:val="00B238B8"/>
    <w:rsid w:val="00B724E3"/>
    <w:rsid w:val="00BC2C88"/>
    <w:rsid w:val="00BE2CEC"/>
    <w:rsid w:val="00D13BFD"/>
    <w:rsid w:val="00DA4E34"/>
    <w:rsid w:val="00DF21A5"/>
    <w:rsid w:val="00E1423F"/>
    <w:rsid w:val="00E80C04"/>
    <w:rsid w:val="00EF776D"/>
    <w:rsid w:val="00F82598"/>
    <w:rsid w:val="00F85C7C"/>
    <w:rsid w:val="00F9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1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5F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EDB"/>
    <w:rPr>
      <w:rFonts w:ascii="Tahoma" w:hAnsi="Tahoma" w:cs="Tahoma"/>
      <w:sz w:val="16"/>
      <w:szCs w:val="16"/>
    </w:rPr>
  </w:style>
  <w:style w:type="character" w:styleId="CommentReference">
    <w:name w:val="annotation reference"/>
    <w:basedOn w:val="DefaultParagraphFont"/>
    <w:uiPriority w:val="99"/>
    <w:semiHidden/>
    <w:unhideWhenUsed/>
    <w:rsid w:val="000D0200"/>
    <w:rPr>
      <w:sz w:val="16"/>
      <w:szCs w:val="16"/>
    </w:rPr>
  </w:style>
  <w:style w:type="paragraph" w:styleId="CommentText">
    <w:name w:val="annotation text"/>
    <w:basedOn w:val="Normal"/>
    <w:link w:val="CommentTextChar"/>
    <w:uiPriority w:val="99"/>
    <w:semiHidden/>
    <w:unhideWhenUsed/>
    <w:rsid w:val="000D0200"/>
    <w:pPr>
      <w:spacing w:line="240" w:lineRule="auto"/>
    </w:pPr>
    <w:rPr>
      <w:sz w:val="20"/>
      <w:szCs w:val="20"/>
    </w:rPr>
  </w:style>
  <w:style w:type="character" w:customStyle="1" w:styleId="CommentTextChar">
    <w:name w:val="Comment Text Char"/>
    <w:basedOn w:val="DefaultParagraphFont"/>
    <w:link w:val="CommentText"/>
    <w:uiPriority w:val="99"/>
    <w:semiHidden/>
    <w:rsid w:val="000D0200"/>
    <w:rPr>
      <w:sz w:val="20"/>
      <w:szCs w:val="20"/>
    </w:rPr>
  </w:style>
  <w:style w:type="paragraph" w:styleId="CommentSubject">
    <w:name w:val="annotation subject"/>
    <w:basedOn w:val="CommentText"/>
    <w:next w:val="CommentText"/>
    <w:link w:val="CommentSubjectChar"/>
    <w:uiPriority w:val="99"/>
    <w:semiHidden/>
    <w:unhideWhenUsed/>
    <w:rsid w:val="000D0200"/>
    <w:rPr>
      <w:b/>
      <w:bCs/>
    </w:rPr>
  </w:style>
  <w:style w:type="character" w:customStyle="1" w:styleId="CommentSubjectChar">
    <w:name w:val="Comment Subject Char"/>
    <w:basedOn w:val="CommentTextChar"/>
    <w:link w:val="CommentSubject"/>
    <w:uiPriority w:val="99"/>
    <w:semiHidden/>
    <w:rsid w:val="000D0200"/>
    <w:rPr>
      <w:b/>
      <w:bCs/>
      <w:sz w:val="20"/>
      <w:szCs w:val="20"/>
    </w:rPr>
  </w:style>
  <w:style w:type="paragraph" w:styleId="ListParagraph">
    <w:name w:val="List Paragraph"/>
    <w:basedOn w:val="Normal"/>
    <w:uiPriority w:val="34"/>
    <w:qFormat/>
    <w:rsid w:val="0053539E"/>
    <w:pPr>
      <w:ind w:left="720"/>
      <w:contextualSpacing/>
    </w:pPr>
  </w:style>
  <w:style w:type="character" w:styleId="Hyperlink">
    <w:name w:val="Hyperlink"/>
    <w:basedOn w:val="DefaultParagraphFont"/>
    <w:uiPriority w:val="99"/>
    <w:unhideWhenUsed/>
    <w:rsid w:val="00737492"/>
    <w:rPr>
      <w:color w:val="0000FF" w:themeColor="hyperlink"/>
      <w:u w:val="single"/>
    </w:rPr>
  </w:style>
  <w:style w:type="character" w:customStyle="1" w:styleId="Heading1Char">
    <w:name w:val="Heading 1 Char"/>
    <w:basedOn w:val="DefaultParagraphFont"/>
    <w:link w:val="Heading1"/>
    <w:uiPriority w:val="9"/>
    <w:rsid w:val="004F5F6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A4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E34"/>
  </w:style>
  <w:style w:type="paragraph" w:styleId="Footer">
    <w:name w:val="footer"/>
    <w:basedOn w:val="Normal"/>
    <w:link w:val="FooterChar"/>
    <w:uiPriority w:val="99"/>
    <w:unhideWhenUsed/>
    <w:rsid w:val="00DA4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E34"/>
  </w:style>
  <w:style w:type="character" w:styleId="PlaceholderText">
    <w:name w:val="Placeholder Text"/>
    <w:basedOn w:val="DefaultParagraphFont"/>
    <w:uiPriority w:val="99"/>
    <w:semiHidden/>
    <w:rsid w:val="00193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ewmembers@wsba.org" TargetMode="External"/><Relationship Id="rId4" Type="http://schemas.openxmlformats.org/officeDocument/2006/relationships/webSettings" Target="webSettings.xml"/><Relationship Id="rId9" Type="http://schemas.openxmlformats.org/officeDocument/2006/relationships/hyperlink" Target="mailto:newmembers@wsb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2018-07-06T14:45:00Z</dcterms:created>
  <dcterms:modified xsi:type="dcterms:W3CDTF">2018-07-06T14:45:00Z</dcterms:modified>
</cp:coreProperties>
</file>