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FF1" w:rsidRPr="0075344E" w:rsidRDefault="0075344E" w:rsidP="00666C9C">
      <w:pPr>
        <w:pStyle w:val="Title"/>
        <w:spacing w:after="240"/>
      </w:pPr>
      <w:r w:rsidRPr="00666C9C">
        <w:t>CONSULTATION</w:t>
      </w:r>
      <w:r w:rsidRPr="0075344E">
        <w:t xml:space="preserve"> AGREEMENT</w:t>
      </w:r>
    </w:p>
    <w:p w:rsidR="002551D8" w:rsidRPr="0075344E" w:rsidRDefault="00D33FF1" w:rsidP="00A063BE">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Arial"/>
          <w:sz w:val="20"/>
        </w:rPr>
      </w:pPr>
      <w:r w:rsidRPr="0075344E">
        <w:rPr>
          <w:rFonts w:asciiTheme="minorHAnsi" w:hAnsiTheme="minorHAnsi" w:cs="Arial"/>
          <w:caps/>
          <w:sz w:val="20"/>
        </w:rPr>
        <w:t xml:space="preserve">THIS </w:t>
      </w:r>
      <w:r w:rsidR="0075344E">
        <w:rPr>
          <w:rFonts w:asciiTheme="minorHAnsi" w:hAnsiTheme="minorHAnsi" w:cs="Arial"/>
          <w:caps/>
          <w:sz w:val="20"/>
        </w:rPr>
        <w:t xml:space="preserve">CONSULTATION </w:t>
      </w:r>
      <w:r w:rsidRPr="0075344E">
        <w:rPr>
          <w:rFonts w:asciiTheme="minorHAnsi" w:hAnsiTheme="minorHAnsi" w:cs="Arial"/>
          <w:caps/>
          <w:sz w:val="20"/>
        </w:rPr>
        <w:t xml:space="preserve">AGREEMENT </w:t>
      </w:r>
      <w:r w:rsidRPr="0075344E">
        <w:rPr>
          <w:rFonts w:asciiTheme="minorHAnsi" w:hAnsiTheme="minorHAnsi" w:cs="Arial"/>
          <w:sz w:val="20"/>
        </w:rPr>
        <w:t>(</w:t>
      </w:r>
      <w:r w:rsidRPr="0075344E">
        <w:rPr>
          <w:rFonts w:asciiTheme="minorHAnsi" w:hAnsiTheme="minorHAnsi" w:cs="Arial"/>
          <w:b/>
          <w:sz w:val="20"/>
        </w:rPr>
        <w:t>Agreement</w:t>
      </w:r>
      <w:r w:rsidRPr="0075344E">
        <w:rPr>
          <w:rFonts w:asciiTheme="minorHAnsi" w:hAnsiTheme="minorHAnsi" w:cs="Arial"/>
          <w:sz w:val="20"/>
        </w:rPr>
        <w:t xml:space="preserve">) is entered into as of the </w:t>
      </w:r>
      <w:r w:rsidR="00855223">
        <w:rPr>
          <w:rFonts w:asciiTheme="minorHAnsi" w:hAnsiTheme="minorHAnsi" w:cs="Arial"/>
          <w:sz w:val="20"/>
        </w:rPr>
        <w:t>date last executed below</w:t>
      </w:r>
      <w:r w:rsidRPr="0075344E">
        <w:rPr>
          <w:rFonts w:asciiTheme="minorHAnsi" w:hAnsiTheme="minorHAnsi" w:cs="Arial"/>
          <w:sz w:val="20"/>
        </w:rPr>
        <w:t xml:space="preserve">, by and between </w:t>
      </w:r>
      <w:sdt>
        <w:sdtPr>
          <w:rPr>
            <w:rFonts w:asciiTheme="minorHAnsi" w:hAnsiTheme="minorHAnsi" w:cs="Arial"/>
            <w:sz w:val="20"/>
          </w:rPr>
          <w:id w:val="415292609"/>
          <w:placeholder>
            <w:docPart w:val="83B0E0EEEE6342FBAA6DC3269638E9FE"/>
          </w:placeholder>
          <w:showingPlcHdr/>
        </w:sdtPr>
        <w:sdtContent>
          <w:r w:rsidR="0075344E" w:rsidRPr="009C4A7A">
            <w:rPr>
              <w:rStyle w:val="PlaceholderText"/>
              <w:rFonts w:asciiTheme="minorHAnsi" w:eastAsiaTheme="minorHAnsi" w:hAnsiTheme="minorHAnsi" w:cstheme="minorHAnsi"/>
              <w:b/>
              <w:color w:val="auto"/>
              <w:sz w:val="22"/>
              <w:highlight w:val="yellow"/>
            </w:rPr>
            <w:t>Firm Name</w:t>
          </w:r>
        </w:sdtContent>
      </w:sdt>
      <w:r w:rsidR="0075344E">
        <w:rPr>
          <w:rFonts w:asciiTheme="minorHAnsi" w:hAnsiTheme="minorHAnsi" w:cs="Arial"/>
          <w:sz w:val="20"/>
        </w:rPr>
        <w:t xml:space="preserve"> (</w:t>
      </w:r>
      <w:r w:rsidR="00160EE9">
        <w:rPr>
          <w:rFonts w:asciiTheme="minorHAnsi" w:hAnsiTheme="minorHAnsi" w:cs="Arial"/>
          <w:sz w:val="20"/>
        </w:rPr>
        <w:t>“</w:t>
      </w:r>
      <w:r w:rsidR="0075344E" w:rsidRPr="0075344E">
        <w:rPr>
          <w:rFonts w:asciiTheme="minorHAnsi" w:hAnsiTheme="minorHAnsi" w:cs="Arial"/>
          <w:b/>
          <w:sz w:val="20"/>
        </w:rPr>
        <w:t>Firm</w:t>
      </w:r>
      <w:r w:rsidR="00160EE9" w:rsidRPr="00160EE9">
        <w:rPr>
          <w:rFonts w:asciiTheme="minorHAnsi" w:hAnsiTheme="minorHAnsi" w:cs="Arial"/>
          <w:sz w:val="20"/>
        </w:rPr>
        <w:t>”</w:t>
      </w:r>
      <w:r w:rsidR="0075344E">
        <w:rPr>
          <w:rFonts w:asciiTheme="minorHAnsi" w:hAnsiTheme="minorHAnsi" w:cs="Arial"/>
          <w:sz w:val="20"/>
        </w:rPr>
        <w:t>)</w:t>
      </w:r>
      <w:r w:rsidR="00B51279" w:rsidRPr="0075344E">
        <w:rPr>
          <w:rFonts w:asciiTheme="minorHAnsi" w:hAnsiTheme="minorHAnsi" w:cs="Arial"/>
          <w:sz w:val="20"/>
        </w:rPr>
        <w:t>, a</w:t>
      </w:r>
      <w:r w:rsidRPr="0075344E">
        <w:rPr>
          <w:rFonts w:asciiTheme="minorHAnsi" w:hAnsiTheme="minorHAnsi" w:cs="Arial"/>
          <w:sz w:val="20"/>
        </w:rPr>
        <w:t xml:space="preserve"> </w:t>
      </w:r>
      <w:sdt>
        <w:sdtPr>
          <w:rPr>
            <w:rFonts w:asciiTheme="minorHAnsi" w:hAnsiTheme="minorHAnsi" w:cs="Arial"/>
            <w:sz w:val="20"/>
          </w:rPr>
          <w:id w:val="-990244561"/>
          <w:placeholder>
            <w:docPart w:val="DefaultPlaceholder_-1854013440"/>
          </w:placeholder>
        </w:sdtPr>
        <w:sdtContent>
          <w:r w:rsidR="0075344E" w:rsidRPr="009C4A7A">
            <w:rPr>
              <w:rFonts w:asciiTheme="minorHAnsi" w:hAnsiTheme="minorHAnsi" w:cs="Arial"/>
              <w:b/>
              <w:sz w:val="20"/>
              <w:highlight w:val="yellow"/>
            </w:rPr>
            <w:t>description of legal entity</w:t>
          </w:r>
        </w:sdtContent>
      </w:sdt>
      <w:r w:rsidR="00B51279" w:rsidRPr="0075344E">
        <w:rPr>
          <w:rFonts w:asciiTheme="minorHAnsi" w:hAnsiTheme="minorHAnsi" w:cs="Arial"/>
          <w:sz w:val="20"/>
        </w:rPr>
        <w:t xml:space="preserve"> having its principal address at </w:t>
      </w:r>
      <w:sdt>
        <w:sdtPr>
          <w:rPr>
            <w:rFonts w:asciiTheme="minorHAnsi" w:hAnsiTheme="minorHAnsi" w:cs="Arial"/>
            <w:sz w:val="20"/>
          </w:rPr>
          <w:id w:val="-1976362230"/>
          <w:placeholder>
            <w:docPart w:val="DefaultPlaceholder_-1854013440"/>
          </w:placeholder>
        </w:sdtPr>
        <w:sdtContent>
          <w:r w:rsidR="0075344E" w:rsidRPr="009C4A7A">
            <w:rPr>
              <w:rFonts w:asciiTheme="minorHAnsi" w:hAnsiTheme="minorHAnsi" w:cs="Arial"/>
              <w:b/>
              <w:sz w:val="20"/>
              <w:highlight w:val="yellow"/>
            </w:rPr>
            <w:t>firm address</w:t>
          </w:r>
        </w:sdtContent>
      </w:sdt>
      <w:r w:rsidR="0075344E">
        <w:rPr>
          <w:rFonts w:asciiTheme="minorHAnsi" w:hAnsiTheme="minorHAnsi" w:cs="Arial"/>
          <w:sz w:val="20"/>
        </w:rPr>
        <w:t xml:space="preserve"> </w:t>
      </w:r>
      <w:r w:rsidRPr="0075344E">
        <w:rPr>
          <w:rFonts w:asciiTheme="minorHAnsi" w:hAnsiTheme="minorHAnsi" w:cs="Arial"/>
          <w:sz w:val="20"/>
        </w:rPr>
        <w:t xml:space="preserve">and </w:t>
      </w:r>
      <w:sdt>
        <w:sdtPr>
          <w:rPr>
            <w:rFonts w:asciiTheme="minorHAnsi" w:hAnsiTheme="minorHAnsi" w:cs="Arial"/>
            <w:sz w:val="20"/>
          </w:rPr>
          <w:id w:val="-1994553214"/>
          <w:placeholder>
            <w:docPart w:val="DefaultPlaceholder_1081868574"/>
          </w:placeholder>
        </w:sdtPr>
        <w:sdtEndPr>
          <w:rPr>
            <w:b/>
          </w:rPr>
        </w:sdtEndPr>
        <w:sdtContent>
          <w:r w:rsidR="0075344E" w:rsidRPr="009C4A7A">
            <w:rPr>
              <w:rFonts w:asciiTheme="minorHAnsi" w:hAnsiTheme="minorHAnsi" w:cs="Arial"/>
              <w:b/>
              <w:sz w:val="20"/>
              <w:highlight w:val="yellow"/>
            </w:rPr>
            <w:t>Prospective Client Name</w:t>
          </w:r>
        </w:sdtContent>
      </w:sdt>
      <w:r w:rsidRPr="0075344E">
        <w:rPr>
          <w:rFonts w:asciiTheme="minorHAnsi" w:hAnsiTheme="minorHAnsi" w:cs="Arial"/>
          <w:sz w:val="20"/>
        </w:rPr>
        <w:t xml:space="preserve"> (</w:t>
      </w:r>
      <w:r w:rsidR="00160EE9">
        <w:rPr>
          <w:rFonts w:asciiTheme="minorHAnsi" w:hAnsiTheme="minorHAnsi" w:cs="Arial"/>
          <w:sz w:val="20"/>
        </w:rPr>
        <w:t>“</w:t>
      </w:r>
      <w:r w:rsidR="00855223">
        <w:rPr>
          <w:rFonts w:asciiTheme="minorHAnsi" w:hAnsiTheme="minorHAnsi" w:cs="Arial"/>
          <w:b/>
          <w:sz w:val="20"/>
        </w:rPr>
        <w:t>y</w:t>
      </w:r>
      <w:r w:rsidR="00160EE9">
        <w:rPr>
          <w:rFonts w:asciiTheme="minorHAnsi" w:hAnsiTheme="minorHAnsi" w:cs="Arial"/>
          <w:b/>
          <w:sz w:val="20"/>
        </w:rPr>
        <w:t>ou</w:t>
      </w:r>
      <w:r w:rsidR="00160EE9">
        <w:rPr>
          <w:rFonts w:asciiTheme="minorHAnsi" w:hAnsiTheme="minorHAnsi" w:cs="Arial"/>
          <w:sz w:val="20"/>
        </w:rPr>
        <w:t>”</w:t>
      </w:r>
      <w:r w:rsidR="00666C9C">
        <w:rPr>
          <w:rFonts w:asciiTheme="minorHAnsi" w:hAnsiTheme="minorHAnsi" w:cs="Arial"/>
          <w:sz w:val="20"/>
        </w:rPr>
        <w:t xml:space="preserve"> or “</w:t>
      </w:r>
      <w:r w:rsidR="00666C9C" w:rsidRPr="00666C9C">
        <w:rPr>
          <w:rFonts w:asciiTheme="minorHAnsi" w:hAnsiTheme="minorHAnsi" w:cs="Arial"/>
          <w:b/>
          <w:sz w:val="20"/>
        </w:rPr>
        <w:t>prospective client</w:t>
      </w:r>
      <w:r w:rsidR="00666C9C">
        <w:rPr>
          <w:rFonts w:asciiTheme="minorHAnsi" w:hAnsiTheme="minorHAnsi" w:cs="Arial"/>
          <w:sz w:val="20"/>
        </w:rPr>
        <w:t>”</w:t>
      </w:r>
      <w:r w:rsidRPr="0075344E">
        <w:rPr>
          <w:rFonts w:asciiTheme="minorHAnsi" w:hAnsiTheme="minorHAnsi" w:cs="Arial"/>
          <w:sz w:val="20"/>
        </w:rPr>
        <w:t xml:space="preserve">), </w:t>
      </w:r>
      <w:r w:rsidR="0075344E">
        <w:rPr>
          <w:rFonts w:asciiTheme="minorHAnsi" w:hAnsiTheme="minorHAnsi" w:cs="Arial"/>
          <w:sz w:val="20"/>
        </w:rPr>
        <w:t xml:space="preserve">whose </w:t>
      </w:r>
      <w:r w:rsidRPr="0075344E">
        <w:rPr>
          <w:rFonts w:asciiTheme="minorHAnsi" w:hAnsiTheme="minorHAnsi" w:cs="Arial"/>
          <w:sz w:val="20"/>
        </w:rPr>
        <w:t xml:space="preserve">address </w:t>
      </w:r>
      <w:r w:rsidR="0075344E">
        <w:rPr>
          <w:rFonts w:asciiTheme="minorHAnsi" w:hAnsiTheme="minorHAnsi" w:cs="Arial"/>
          <w:sz w:val="20"/>
        </w:rPr>
        <w:t>is</w:t>
      </w:r>
      <w:r w:rsidRPr="0075344E">
        <w:rPr>
          <w:rFonts w:asciiTheme="minorHAnsi" w:hAnsiTheme="minorHAnsi" w:cs="Arial"/>
          <w:sz w:val="20"/>
        </w:rPr>
        <w:t xml:space="preserve"> </w:t>
      </w:r>
      <w:sdt>
        <w:sdtPr>
          <w:rPr>
            <w:rFonts w:asciiTheme="minorHAnsi" w:hAnsiTheme="minorHAnsi" w:cs="Arial"/>
            <w:sz w:val="20"/>
          </w:rPr>
          <w:id w:val="-1015301949"/>
          <w:placeholder>
            <w:docPart w:val="DefaultPlaceholder_1081868574"/>
          </w:placeholder>
        </w:sdtPr>
        <w:sdtEndPr/>
        <w:sdtContent>
          <w:r w:rsidR="00F87BC5" w:rsidRPr="009C4A7A">
            <w:rPr>
              <w:rFonts w:asciiTheme="minorHAnsi" w:hAnsiTheme="minorHAnsi" w:cs="Arial"/>
              <w:b/>
              <w:sz w:val="20"/>
              <w:highlight w:val="yellow"/>
            </w:rPr>
            <w:t>ADDRESS</w:t>
          </w:r>
        </w:sdtContent>
      </w:sdt>
      <w:r w:rsidRPr="0075344E">
        <w:rPr>
          <w:rFonts w:asciiTheme="minorHAnsi" w:hAnsiTheme="minorHAnsi" w:cs="Arial"/>
          <w:sz w:val="20"/>
        </w:rPr>
        <w:t xml:space="preserve">. </w:t>
      </w:r>
    </w:p>
    <w:p w:rsidR="002551D8" w:rsidRPr="0075344E" w:rsidRDefault="002551D8" w:rsidP="00A063BE">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Arial"/>
          <w:sz w:val="20"/>
        </w:rPr>
      </w:pPr>
    </w:p>
    <w:p w:rsidR="00D33FF1" w:rsidRPr="0075344E" w:rsidRDefault="00D33FF1" w:rsidP="00A063BE">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Arial"/>
          <w:sz w:val="20"/>
        </w:rPr>
      </w:pPr>
      <w:r w:rsidRPr="0075344E">
        <w:rPr>
          <w:rFonts w:asciiTheme="minorHAnsi" w:hAnsiTheme="minorHAnsi" w:cs="Arial"/>
          <w:sz w:val="20"/>
        </w:rPr>
        <w:t xml:space="preserve">In consideration of the terms of this Agreement, </w:t>
      </w:r>
      <w:r w:rsidR="00855223">
        <w:rPr>
          <w:rFonts w:asciiTheme="minorHAnsi" w:hAnsiTheme="minorHAnsi" w:cs="Arial"/>
          <w:sz w:val="20"/>
        </w:rPr>
        <w:t>y</w:t>
      </w:r>
      <w:r w:rsidR="00160EE9">
        <w:rPr>
          <w:rFonts w:asciiTheme="minorHAnsi" w:hAnsiTheme="minorHAnsi" w:cs="Arial"/>
          <w:sz w:val="20"/>
        </w:rPr>
        <w:t>ou</w:t>
      </w:r>
      <w:r w:rsidRPr="0075344E">
        <w:rPr>
          <w:rFonts w:asciiTheme="minorHAnsi" w:hAnsiTheme="minorHAnsi" w:cs="Arial"/>
          <w:sz w:val="20"/>
        </w:rPr>
        <w:t xml:space="preserve"> </w:t>
      </w:r>
      <w:r w:rsidR="008E2B31">
        <w:rPr>
          <w:rFonts w:asciiTheme="minorHAnsi" w:hAnsiTheme="minorHAnsi" w:cs="Arial"/>
          <w:sz w:val="20"/>
        </w:rPr>
        <w:t xml:space="preserve">and the Firm </w:t>
      </w:r>
      <w:r w:rsidRPr="0075344E">
        <w:rPr>
          <w:rFonts w:asciiTheme="minorHAnsi" w:hAnsiTheme="minorHAnsi" w:cs="Arial"/>
          <w:sz w:val="20"/>
        </w:rPr>
        <w:t>agree as follows:</w:t>
      </w:r>
    </w:p>
    <w:p w:rsidR="00B51279" w:rsidRPr="0075344E" w:rsidRDefault="00B51279" w:rsidP="00A063BE">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Arial"/>
          <w:sz w:val="20"/>
        </w:rPr>
      </w:pPr>
      <w:bookmarkStart w:id="0" w:name="_GoBack"/>
      <w:bookmarkEnd w:id="0"/>
    </w:p>
    <w:p w:rsidR="00D33FF1" w:rsidRDefault="00D33FF1" w:rsidP="00A063BE">
      <w:pPr>
        <w:widowControl/>
        <w:numPr>
          <w:ilvl w:val="0"/>
          <w:numId w:val="1"/>
        </w:numPr>
        <w:tabs>
          <w:tab w:val="num" w:pos="1440"/>
        </w:tabs>
        <w:spacing w:after="240" w:line="260" w:lineRule="atLeast"/>
        <w:ind w:left="0" w:firstLine="0"/>
        <w:jc w:val="both"/>
        <w:rPr>
          <w:rFonts w:asciiTheme="minorHAnsi" w:hAnsiTheme="minorHAnsi" w:cs="Arial"/>
          <w:sz w:val="20"/>
        </w:rPr>
      </w:pPr>
      <w:bookmarkStart w:id="1" w:name="_Ref7099896"/>
      <w:r w:rsidRPr="0075344E">
        <w:rPr>
          <w:rFonts w:asciiTheme="minorHAnsi" w:hAnsiTheme="minorHAnsi" w:cs="Arial"/>
          <w:b/>
          <w:sz w:val="20"/>
        </w:rPr>
        <w:t>Purpose.</w:t>
      </w:r>
      <w:r w:rsidRPr="0075344E">
        <w:rPr>
          <w:rFonts w:asciiTheme="minorHAnsi" w:hAnsiTheme="minorHAnsi" w:cs="Arial"/>
          <w:sz w:val="20"/>
        </w:rPr>
        <w:t xml:space="preserve"> </w:t>
      </w:r>
      <w:r w:rsidR="0075344E">
        <w:rPr>
          <w:rFonts w:asciiTheme="minorHAnsi" w:hAnsiTheme="minorHAnsi" w:cs="Arial"/>
          <w:sz w:val="20"/>
        </w:rPr>
        <w:t xml:space="preserve">The purpose of this Agreement is to describe the terms of the </w:t>
      </w:r>
      <w:sdt>
        <w:sdtPr>
          <w:rPr>
            <w:rFonts w:asciiTheme="minorHAnsi" w:hAnsiTheme="minorHAnsi" w:cs="Arial"/>
            <w:sz w:val="20"/>
            <w:highlight w:val="yellow"/>
          </w:rPr>
          <w:id w:val="-622156786"/>
          <w:placeholder>
            <w:docPart w:val="207DB153CEBC476FAD6D6F3F64B7762A"/>
          </w:placeholder>
          <w:showingPlcHdr/>
        </w:sdtPr>
        <w:sdtEndPr>
          <w:rPr>
            <w:highlight w:val="none"/>
          </w:rPr>
        </w:sdtEndPr>
        <w:sdtContent>
          <w:r w:rsidR="00855223" w:rsidRPr="009C4A7A">
            <w:rPr>
              <w:rStyle w:val="PlaceholderText"/>
              <w:rFonts w:asciiTheme="minorHAnsi" w:eastAsiaTheme="minorHAnsi" w:hAnsiTheme="minorHAnsi" w:cstheme="minorHAnsi"/>
              <w:b/>
              <w:color w:val="auto"/>
              <w:sz w:val="20"/>
              <w:highlight w:val="yellow"/>
            </w:rPr>
            <w:t xml:space="preserve">Consultation </w:t>
          </w:r>
          <w:r w:rsidR="00855223" w:rsidRPr="009C4A7A">
            <w:rPr>
              <w:rStyle w:val="PlaceholderText"/>
              <w:rFonts w:asciiTheme="minorHAnsi" w:eastAsiaTheme="minorHAnsi" w:hAnsiTheme="minorHAnsi" w:cstheme="minorHAnsi"/>
              <w:b/>
              <w:color w:val="auto"/>
              <w:sz w:val="20"/>
              <w:highlight w:val="yellow"/>
            </w:rPr>
            <w:t>Duration [e.g. 60-minute]</w:t>
          </w:r>
        </w:sdtContent>
      </w:sdt>
      <w:r w:rsidR="00855223">
        <w:rPr>
          <w:rFonts w:asciiTheme="minorHAnsi" w:hAnsiTheme="minorHAnsi" w:cs="Arial"/>
          <w:sz w:val="20"/>
        </w:rPr>
        <w:t xml:space="preserve"> </w:t>
      </w:r>
      <w:r w:rsidR="0075344E">
        <w:rPr>
          <w:rFonts w:asciiTheme="minorHAnsi" w:hAnsiTheme="minorHAnsi" w:cs="Arial"/>
          <w:sz w:val="20"/>
        </w:rPr>
        <w:t xml:space="preserve">consultation that the Firm will provide to you on </w:t>
      </w:r>
      <w:sdt>
        <w:sdtPr>
          <w:rPr>
            <w:rFonts w:asciiTheme="minorHAnsi" w:hAnsiTheme="minorHAnsi" w:cs="Arial"/>
            <w:sz w:val="20"/>
          </w:rPr>
          <w:id w:val="-1649967558"/>
          <w:placeholder>
            <w:docPart w:val="CBCDE2B3DF5248D79E8AB8EBE253C189"/>
          </w:placeholder>
          <w:showingPlcHdr/>
        </w:sdtPr>
        <w:sdtContent>
          <w:r w:rsidR="0075344E" w:rsidRPr="009C4A7A">
            <w:rPr>
              <w:rStyle w:val="PlaceholderText"/>
              <w:rFonts w:asciiTheme="minorHAnsi" w:eastAsiaTheme="minorHAnsi" w:hAnsiTheme="minorHAnsi" w:cstheme="minorHAnsi"/>
              <w:b/>
              <w:color w:val="auto"/>
              <w:sz w:val="20"/>
              <w:highlight w:val="yellow"/>
            </w:rPr>
            <w:t>Consultation Date</w:t>
          </w:r>
        </w:sdtContent>
      </w:sdt>
      <w:r w:rsidR="00855223">
        <w:rPr>
          <w:rFonts w:asciiTheme="minorHAnsi" w:hAnsiTheme="minorHAnsi" w:cs="Arial"/>
          <w:sz w:val="20"/>
        </w:rPr>
        <w:t xml:space="preserve"> at </w:t>
      </w:r>
      <w:sdt>
        <w:sdtPr>
          <w:rPr>
            <w:rFonts w:asciiTheme="minorHAnsi" w:hAnsiTheme="minorHAnsi" w:cs="Arial"/>
            <w:sz w:val="20"/>
          </w:rPr>
          <w:id w:val="1431710055"/>
          <w:placeholder>
            <w:docPart w:val="45CE6610FDED408CB87F4064CD8AF33E"/>
          </w:placeholder>
          <w:showingPlcHdr/>
        </w:sdtPr>
        <w:sdtContent>
          <w:r w:rsidR="00855223" w:rsidRPr="009C4A7A">
            <w:rPr>
              <w:rStyle w:val="PlaceholderText"/>
              <w:rFonts w:asciiTheme="minorHAnsi" w:eastAsiaTheme="minorHAnsi" w:hAnsiTheme="minorHAnsi" w:cstheme="minorHAnsi"/>
              <w:b/>
              <w:color w:val="auto"/>
              <w:sz w:val="20"/>
              <w:highlight w:val="yellow"/>
            </w:rPr>
            <w:t xml:space="preserve">Consultation </w:t>
          </w:r>
          <w:r w:rsidR="00855223" w:rsidRPr="009C4A7A">
            <w:rPr>
              <w:rStyle w:val="PlaceholderText"/>
              <w:rFonts w:asciiTheme="minorHAnsi" w:eastAsiaTheme="minorHAnsi" w:hAnsiTheme="minorHAnsi" w:cstheme="minorHAnsi"/>
              <w:b/>
              <w:color w:val="auto"/>
              <w:sz w:val="20"/>
              <w:highlight w:val="yellow"/>
            </w:rPr>
            <w:t>Time</w:t>
          </w:r>
        </w:sdtContent>
      </w:sdt>
      <w:r w:rsidR="008645F9">
        <w:rPr>
          <w:rFonts w:asciiTheme="minorHAnsi" w:hAnsiTheme="minorHAnsi" w:cs="Arial"/>
          <w:sz w:val="20"/>
        </w:rPr>
        <w:t xml:space="preserve"> (the “</w:t>
      </w:r>
      <w:r w:rsidR="008645F9" w:rsidRPr="008645F9">
        <w:rPr>
          <w:rFonts w:asciiTheme="minorHAnsi" w:hAnsiTheme="minorHAnsi" w:cs="Arial"/>
          <w:b/>
          <w:sz w:val="20"/>
        </w:rPr>
        <w:t>Consultation</w:t>
      </w:r>
      <w:r w:rsidR="008645F9">
        <w:rPr>
          <w:rFonts w:asciiTheme="minorHAnsi" w:hAnsiTheme="minorHAnsi" w:cs="Arial"/>
          <w:sz w:val="20"/>
        </w:rPr>
        <w:t>”)</w:t>
      </w:r>
      <w:r w:rsidR="00855223">
        <w:rPr>
          <w:rFonts w:asciiTheme="minorHAnsi" w:hAnsiTheme="minorHAnsi" w:cs="Arial"/>
          <w:sz w:val="20"/>
        </w:rPr>
        <w:t>.</w:t>
      </w:r>
      <w:r w:rsidR="0075344E">
        <w:rPr>
          <w:rFonts w:asciiTheme="minorHAnsi" w:hAnsiTheme="minorHAnsi" w:cs="Arial"/>
          <w:sz w:val="20"/>
        </w:rPr>
        <w:t xml:space="preserve"> The </w:t>
      </w:r>
      <w:r w:rsidR="008645F9">
        <w:rPr>
          <w:rFonts w:asciiTheme="minorHAnsi" w:hAnsiTheme="minorHAnsi" w:cs="Arial"/>
          <w:sz w:val="20"/>
        </w:rPr>
        <w:t>C</w:t>
      </w:r>
      <w:r w:rsidR="0075344E">
        <w:rPr>
          <w:rFonts w:asciiTheme="minorHAnsi" w:hAnsiTheme="minorHAnsi" w:cs="Arial"/>
          <w:sz w:val="20"/>
        </w:rPr>
        <w:t xml:space="preserve">onsultation is an opportunity for the Firm to </w:t>
      </w:r>
      <w:r w:rsidR="00160EE9">
        <w:rPr>
          <w:rFonts w:asciiTheme="minorHAnsi" w:hAnsiTheme="minorHAnsi" w:cs="Arial"/>
          <w:sz w:val="20"/>
        </w:rPr>
        <w:t xml:space="preserve">learn more about </w:t>
      </w:r>
      <w:r w:rsidR="00855223">
        <w:rPr>
          <w:rFonts w:asciiTheme="minorHAnsi" w:hAnsiTheme="minorHAnsi" w:cs="Arial"/>
          <w:sz w:val="20"/>
        </w:rPr>
        <w:t>your legal issue and answer any questions that you have. The Firm will help you identify the legal options available to you and will discuss the costs and benefits of those options.</w:t>
      </w:r>
      <w:bookmarkEnd w:id="1"/>
      <w:r w:rsidR="00855223">
        <w:rPr>
          <w:rFonts w:asciiTheme="minorHAnsi" w:hAnsiTheme="minorHAnsi" w:cs="Arial"/>
          <w:sz w:val="20"/>
        </w:rPr>
        <w:t xml:space="preserve"> </w:t>
      </w:r>
    </w:p>
    <w:p w:rsidR="00571A6A" w:rsidRDefault="00571A6A" w:rsidP="00571A6A">
      <w:pPr>
        <w:widowControl/>
        <w:numPr>
          <w:ilvl w:val="0"/>
          <w:numId w:val="1"/>
        </w:numPr>
        <w:tabs>
          <w:tab w:val="num" w:pos="1440"/>
        </w:tabs>
        <w:spacing w:after="240" w:line="260" w:lineRule="atLeast"/>
        <w:ind w:left="0" w:firstLine="0"/>
        <w:jc w:val="both"/>
        <w:rPr>
          <w:rFonts w:asciiTheme="minorHAnsi" w:hAnsiTheme="minorHAnsi" w:cs="Arial"/>
          <w:sz w:val="20"/>
        </w:rPr>
      </w:pPr>
      <w:r>
        <w:rPr>
          <w:rFonts w:asciiTheme="minorHAnsi" w:hAnsiTheme="minorHAnsi" w:cs="Arial"/>
          <w:b/>
          <w:sz w:val="20"/>
        </w:rPr>
        <w:t xml:space="preserve">Scope of the </w:t>
      </w:r>
      <w:r w:rsidR="00A34AB4">
        <w:rPr>
          <w:rFonts w:asciiTheme="minorHAnsi" w:hAnsiTheme="minorHAnsi" w:cs="Arial"/>
          <w:b/>
          <w:sz w:val="20"/>
        </w:rPr>
        <w:t>Consultation</w:t>
      </w:r>
      <w:r w:rsidRPr="0075344E">
        <w:rPr>
          <w:rFonts w:asciiTheme="minorHAnsi" w:hAnsiTheme="minorHAnsi" w:cs="Arial"/>
          <w:b/>
          <w:sz w:val="20"/>
        </w:rPr>
        <w:t>.</w:t>
      </w:r>
      <w:r w:rsidRPr="0075344E">
        <w:rPr>
          <w:rFonts w:asciiTheme="minorHAnsi" w:hAnsiTheme="minorHAnsi" w:cs="Arial"/>
          <w:sz w:val="20"/>
        </w:rPr>
        <w:t xml:space="preserve"> </w:t>
      </w:r>
      <w:r w:rsidR="00C360A9">
        <w:rPr>
          <w:rFonts w:asciiTheme="minorHAnsi" w:hAnsiTheme="minorHAnsi" w:cs="Arial"/>
          <w:sz w:val="20"/>
        </w:rPr>
        <w:t xml:space="preserve">You acknowledge that the scope of the relationship between </w:t>
      </w:r>
      <w:r w:rsidR="00EF3EAD">
        <w:rPr>
          <w:rFonts w:asciiTheme="minorHAnsi" w:hAnsiTheme="minorHAnsi" w:cs="Arial"/>
          <w:sz w:val="20"/>
        </w:rPr>
        <w:t>you and the Firm</w:t>
      </w:r>
      <w:r w:rsidR="00C360A9">
        <w:rPr>
          <w:rFonts w:asciiTheme="minorHAnsi" w:hAnsiTheme="minorHAnsi" w:cs="Arial"/>
          <w:sz w:val="20"/>
        </w:rPr>
        <w:t xml:space="preserve"> </w:t>
      </w:r>
      <w:r w:rsidR="00A54A08">
        <w:rPr>
          <w:rFonts w:asciiTheme="minorHAnsi" w:hAnsiTheme="minorHAnsi" w:cs="Arial"/>
          <w:sz w:val="20"/>
        </w:rPr>
        <w:t xml:space="preserve">is limited to the </w:t>
      </w:r>
      <w:r w:rsidR="007E3AF6">
        <w:rPr>
          <w:rFonts w:asciiTheme="minorHAnsi" w:hAnsiTheme="minorHAnsi" w:cs="Arial"/>
          <w:sz w:val="20"/>
        </w:rPr>
        <w:t>Consultation</w:t>
      </w:r>
      <w:r w:rsidR="00A54A08">
        <w:rPr>
          <w:rFonts w:asciiTheme="minorHAnsi" w:hAnsiTheme="minorHAnsi" w:cs="Arial"/>
          <w:sz w:val="20"/>
        </w:rPr>
        <w:t xml:space="preserve">. At the conclusion of the </w:t>
      </w:r>
      <w:r w:rsidR="007E3AF6">
        <w:rPr>
          <w:rFonts w:asciiTheme="minorHAnsi" w:hAnsiTheme="minorHAnsi" w:cs="Arial"/>
          <w:sz w:val="20"/>
        </w:rPr>
        <w:t>C</w:t>
      </w:r>
      <w:r w:rsidR="00A54A08">
        <w:rPr>
          <w:rFonts w:asciiTheme="minorHAnsi" w:hAnsiTheme="minorHAnsi" w:cs="Arial"/>
          <w:sz w:val="20"/>
        </w:rPr>
        <w:t xml:space="preserve">onsultation, you are under no obligation to retain the Firm and the Firm </w:t>
      </w:r>
      <w:r w:rsidR="00A34AB4">
        <w:rPr>
          <w:rFonts w:asciiTheme="minorHAnsi" w:hAnsiTheme="minorHAnsi" w:cs="Arial"/>
          <w:sz w:val="20"/>
        </w:rPr>
        <w:t xml:space="preserve">reserves the right to </w:t>
      </w:r>
      <w:r w:rsidR="00A54A08">
        <w:rPr>
          <w:rFonts w:asciiTheme="minorHAnsi" w:hAnsiTheme="minorHAnsi" w:cs="Arial"/>
          <w:sz w:val="20"/>
        </w:rPr>
        <w:t xml:space="preserve">decline to </w:t>
      </w:r>
      <w:r w:rsidR="00A34AB4">
        <w:rPr>
          <w:rFonts w:asciiTheme="minorHAnsi" w:hAnsiTheme="minorHAnsi" w:cs="Arial"/>
          <w:sz w:val="20"/>
        </w:rPr>
        <w:t>offer further legal services to you</w:t>
      </w:r>
      <w:r w:rsidR="00A54A08">
        <w:rPr>
          <w:rFonts w:asciiTheme="minorHAnsi" w:hAnsiTheme="minorHAnsi" w:cs="Arial"/>
          <w:sz w:val="20"/>
        </w:rPr>
        <w:t>.</w:t>
      </w:r>
      <w:r w:rsidR="00A34AB4">
        <w:rPr>
          <w:rFonts w:asciiTheme="minorHAnsi" w:hAnsiTheme="minorHAnsi" w:cs="Arial"/>
          <w:sz w:val="20"/>
        </w:rPr>
        <w:t xml:space="preserve"> If you and the Firm mutually agree to enter into an attorney-client relationship, you will be asked to review and sign an agreement setting forth the terms of the representation and the fees associated with it. The Firm will not represent you and will not perform any work on your matter without a written engagement agreement.</w:t>
      </w:r>
      <w:r w:rsidR="007E3AF6">
        <w:rPr>
          <w:rFonts w:asciiTheme="minorHAnsi" w:hAnsiTheme="minorHAnsi" w:cs="Arial"/>
          <w:sz w:val="20"/>
        </w:rPr>
        <w:t xml:space="preserve"> </w:t>
      </w:r>
    </w:p>
    <w:p w:rsidR="00972750" w:rsidRDefault="00C9440A" w:rsidP="00571A6A">
      <w:pPr>
        <w:widowControl/>
        <w:numPr>
          <w:ilvl w:val="0"/>
          <w:numId w:val="1"/>
        </w:numPr>
        <w:tabs>
          <w:tab w:val="num" w:pos="1440"/>
        </w:tabs>
        <w:spacing w:after="240" w:line="260" w:lineRule="atLeast"/>
        <w:ind w:left="0" w:firstLine="0"/>
        <w:jc w:val="both"/>
        <w:rPr>
          <w:rFonts w:asciiTheme="minorHAnsi" w:hAnsiTheme="minorHAnsi" w:cs="Arial"/>
          <w:sz w:val="20"/>
        </w:rPr>
      </w:pPr>
      <w:r>
        <w:rPr>
          <w:rFonts w:asciiTheme="minorHAnsi" w:hAnsiTheme="minorHAnsi" w:cs="Arial"/>
          <w:b/>
          <w:sz w:val="20"/>
        </w:rPr>
        <w:t>Consultation Fee</w:t>
      </w:r>
      <w:r w:rsidR="00972750">
        <w:rPr>
          <w:rFonts w:asciiTheme="minorHAnsi" w:hAnsiTheme="minorHAnsi" w:cs="Arial"/>
          <w:b/>
          <w:sz w:val="20"/>
        </w:rPr>
        <w:t>.</w:t>
      </w:r>
      <w:r w:rsidR="00972750">
        <w:rPr>
          <w:rFonts w:asciiTheme="minorHAnsi" w:hAnsiTheme="minorHAnsi" w:cs="Arial"/>
          <w:sz w:val="20"/>
        </w:rPr>
        <w:t xml:space="preserve"> </w:t>
      </w:r>
      <w:r>
        <w:rPr>
          <w:rFonts w:asciiTheme="minorHAnsi" w:hAnsiTheme="minorHAnsi" w:cs="Arial"/>
          <w:sz w:val="20"/>
        </w:rPr>
        <w:t>Th</w:t>
      </w:r>
      <w:r w:rsidR="007E3AF6">
        <w:rPr>
          <w:rFonts w:asciiTheme="minorHAnsi" w:hAnsiTheme="minorHAnsi" w:cs="Arial"/>
          <w:sz w:val="20"/>
        </w:rPr>
        <w:t>e</w:t>
      </w:r>
      <w:r>
        <w:rPr>
          <w:rFonts w:asciiTheme="minorHAnsi" w:hAnsiTheme="minorHAnsi" w:cs="Arial"/>
          <w:sz w:val="20"/>
        </w:rPr>
        <w:t xml:space="preserve"> </w:t>
      </w:r>
      <w:r w:rsidR="007E3AF6">
        <w:rPr>
          <w:rFonts w:asciiTheme="minorHAnsi" w:hAnsiTheme="minorHAnsi" w:cs="Arial"/>
          <w:sz w:val="20"/>
        </w:rPr>
        <w:t>C</w:t>
      </w:r>
      <w:r>
        <w:rPr>
          <w:rFonts w:asciiTheme="minorHAnsi" w:hAnsiTheme="minorHAnsi" w:cs="Arial"/>
          <w:sz w:val="20"/>
        </w:rPr>
        <w:t xml:space="preserve">onsultation </w:t>
      </w:r>
      <w:r w:rsidR="007E3AF6">
        <w:rPr>
          <w:rFonts w:asciiTheme="minorHAnsi" w:hAnsiTheme="minorHAnsi" w:cs="Arial"/>
          <w:sz w:val="20"/>
        </w:rPr>
        <w:t xml:space="preserve">will be provided to you for the agreed fee of </w:t>
      </w:r>
      <w:r w:rsidR="009C4A7A">
        <w:rPr>
          <w:rFonts w:asciiTheme="minorHAnsi" w:hAnsiTheme="minorHAnsi" w:cs="Arial"/>
          <w:sz w:val="20"/>
        </w:rPr>
        <w:t>$</w:t>
      </w:r>
      <w:sdt>
        <w:sdtPr>
          <w:rPr>
            <w:rFonts w:asciiTheme="minorHAnsi" w:hAnsiTheme="minorHAnsi" w:cs="Arial"/>
            <w:sz w:val="20"/>
          </w:rPr>
          <w:id w:val="132143183"/>
          <w:placeholder>
            <w:docPart w:val="41793AED20C841D397E0F14DE4230783"/>
          </w:placeholder>
          <w:showingPlcHdr/>
        </w:sdtPr>
        <w:sdtContent>
          <w:r w:rsidR="007E3AF6" w:rsidRPr="009C4A7A">
            <w:rPr>
              <w:rFonts w:asciiTheme="minorHAnsi" w:hAnsiTheme="minorHAnsi" w:cs="Arial"/>
              <w:b/>
              <w:sz w:val="20"/>
              <w:highlight w:val="yellow"/>
            </w:rPr>
            <w:t>__________</w:t>
          </w:r>
        </w:sdtContent>
      </w:sdt>
      <w:r w:rsidR="007E3AF6">
        <w:rPr>
          <w:rFonts w:asciiTheme="minorHAnsi" w:hAnsiTheme="minorHAnsi" w:cs="Arial"/>
          <w:sz w:val="20"/>
        </w:rPr>
        <w:t>. This fee is earned upon receipt and will not be held in trust. Payment of this fee must be provided in advance of the Consultation, and the consultation fee will be deposited into the Firm’s business operating account</w:t>
      </w:r>
      <w:r w:rsidR="00681623">
        <w:rPr>
          <w:rFonts w:asciiTheme="minorHAnsi" w:hAnsiTheme="minorHAnsi" w:cs="Arial"/>
          <w:sz w:val="20"/>
        </w:rPr>
        <w:t>.</w:t>
      </w:r>
    </w:p>
    <w:p w:rsidR="000638BD" w:rsidRDefault="00FA3944" w:rsidP="00FA3944">
      <w:pPr>
        <w:widowControl/>
        <w:numPr>
          <w:ilvl w:val="0"/>
          <w:numId w:val="1"/>
        </w:numPr>
        <w:tabs>
          <w:tab w:val="num" w:pos="1440"/>
        </w:tabs>
        <w:spacing w:after="240" w:line="260" w:lineRule="atLeast"/>
        <w:ind w:left="0" w:firstLine="0"/>
        <w:jc w:val="both"/>
        <w:rPr>
          <w:rFonts w:asciiTheme="minorHAnsi" w:hAnsiTheme="minorHAnsi" w:cs="Arial"/>
          <w:sz w:val="20"/>
        </w:rPr>
      </w:pPr>
      <w:r>
        <w:rPr>
          <w:rFonts w:asciiTheme="minorHAnsi" w:hAnsiTheme="minorHAnsi" w:cs="Arial"/>
          <w:b/>
          <w:sz w:val="20"/>
        </w:rPr>
        <w:t>Confidentiality.</w:t>
      </w:r>
      <w:r>
        <w:rPr>
          <w:rFonts w:asciiTheme="minorHAnsi" w:hAnsiTheme="minorHAnsi" w:cs="Arial"/>
          <w:sz w:val="20"/>
        </w:rPr>
        <w:t xml:space="preserve"> The documents and information that you provide in the course of the Consultation is confidential and will not be disclosed unless you authorize the disclosure or disclosure is required under the Washington State Rules of Professional Conduct. </w:t>
      </w:r>
      <w:r w:rsidR="000638BD">
        <w:rPr>
          <w:rFonts w:asciiTheme="minorHAnsi" w:hAnsiTheme="minorHAnsi" w:cs="Arial"/>
          <w:sz w:val="20"/>
        </w:rPr>
        <w:t>This confidentiality appli</w:t>
      </w:r>
      <w:r w:rsidR="00A65678">
        <w:rPr>
          <w:rFonts w:asciiTheme="minorHAnsi" w:hAnsiTheme="minorHAnsi" w:cs="Arial"/>
          <w:sz w:val="20"/>
        </w:rPr>
        <w:t>es whether or not you retain the Firm.</w:t>
      </w:r>
    </w:p>
    <w:p w:rsidR="00D33FF1" w:rsidRDefault="000638BD" w:rsidP="00154C71">
      <w:pPr>
        <w:widowControl/>
        <w:numPr>
          <w:ilvl w:val="0"/>
          <w:numId w:val="1"/>
        </w:numPr>
        <w:tabs>
          <w:tab w:val="num" w:pos="1440"/>
        </w:tabs>
        <w:spacing w:after="240" w:line="260" w:lineRule="atLeast"/>
        <w:ind w:left="0" w:firstLine="0"/>
        <w:jc w:val="both"/>
        <w:rPr>
          <w:rFonts w:asciiTheme="minorHAnsi" w:hAnsiTheme="minorHAnsi" w:cs="Arial"/>
          <w:sz w:val="20"/>
        </w:rPr>
      </w:pPr>
      <w:r>
        <w:rPr>
          <w:rFonts w:asciiTheme="minorHAnsi" w:hAnsiTheme="minorHAnsi" w:cs="Arial"/>
          <w:b/>
          <w:sz w:val="20"/>
        </w:rPr>
        <w:t>Document Retention.</w:t>
      </w:r>
      <w:r>
        <w:rPr>
          <w:rFonts w:asciiTheme="minorHAnsi" w:hAnsiTheme="minorHAnsi" w:cs="Arial"/>
          <w:sz w:val="20"/>
        </w:rPr>
        <w:t xml:space="preserve"> </w:t>
      </w:r>
      <w:r w:rsidR="00FA3944">
        <w:rPr>
          <w:rFonts w:asciiTheme="minorHAnsi" w:hAnsiTheme="minorHAnsi" w:cs="Arial"/>
          <w:sz w:val="20"/>
        </w:rPr>
        <w:t xml:space="preserve">Our Firm policy is to retain </w:t>
      </w:r>
      <w:r w:rsidR="00DC38D5">
        <w:rPr>
          <w:rFonts w:asciiTheme="minorHAnsi" w:hAnsiTheme="minorHAnsi" w:cs="Arial"/>
          <w:sz w:val="20"/>
        </w:rPr>
        <w:t xml:space="preserve">a copy of this Agreement and any other documentation of your Consultation </w:t>
      </w:r>
      <w:r w:rsidR="00FA3944">
        <w:rPr>
          <w:rFonts w:asciiTheme="minorHAnsi" w:hAnsiTheme="minorHAnsi" w:cs="Arial"/>
          <w:sz w:val="20"/>
        </w:rPr>
        <w:t xml:space="preserve">for a period of </w:t>
      </w:r>
      <w:sdt>
        <w:sdtPr>
          <w:rPr>
            <w:rFonts w:asciiTheme="minorHAnsi" w:hAnsiTheme="minorHAnsi" w:cs="Arial"/>
            <w:sz w:val="20"/>
          </w:rPr>
          <w:id w:val="1676148923"/>
          <w:placeholder>
            <w:docPart w:val="06014BA9E03B493D99A3D857C2A8B051"/>
          </w:placeholder>
          <w:showingPlcHdr/>
        </w:sdtPr>
        <w:sdtContent>
          <w:r w:rsidR="00FA3944" w:rsidRPr="009C4A7A">
            <w:rPr>
              <w:rFonts w:asciiTheme="minorHAnsi" w:hAnsiTheme="minorHAnsi" w:cs="Arial"/>
              <w:b/>
              <w:sz w:val="20"/>
              <w:highlight w:val="yellow"/>
            </w:rPr>
            <w:t>at least 7</w:t>
          </w:r>
        </w:sdtContent>
      </w:sdt>
      <w:r w:rsidR="00FA3944">
        <w:rPr>
          <w:rFonts w:asciiTheme="minorHAnsi" w:hAnsiTheme="minorHAnsi" w:cs="Arial"/>
          <w:sz w:val="20"/>
        </w:rPr>
        <w:t xml:space="preserve"> years. </w:t>
      </w:r>
    </w:p>
    <w:tbl>
      <w:tblPr>
        <w:tblpPr w:leftFromText="187" w:rightFromText="187" w:topFromText="144" w:bottomFromText="144" w:vertAnchor="text" w:tblpY="1"/>
        <w:tblOverlap w:val="never"/>
        <w:tblW w:w="10080" w:type="dxa"/>
        <w:tblLayout w:type="fixed"/>
        <w:tblLook w:val="0000" w:firstRow="0" w:lastRow="0" w:firstColumn="0" w:lastColumn="0" w:noHBand="0" w:noVBand="0"/>
      </w:tblPr>
      <w:tblGrid>
        <w:gridCol w:w="4788"/>
        <w:gridCol w:w="5292"/>
      </w:tblGrid>
      <w:tr w:rsidR="00154C71" w:rsidRPr="0075344E" w:rsidTr="00666C9C">
        <w:trPr>
          <w:cantSplit/>
          <w:trHeight w:val="3015"/>
        </w:trPr>
        <w:tc>
          <w:tcPr>
            <w:tcW w:w="4788" w:type="dxa"/>
          </w:tcPr>
          <w:p w:rsidR="00154C71" w:rsidRPr="0075344E" w:rsidRDefault="00154C71" w:rsidP="00666C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sz w:val="20"/>
              </w:rPr>
            </w:pPr>
            <w:r>
              <w:rPr>
                <w:rFonts w:asciiTheme="minorHAnsi" w:hAnsiTheme="minorHAnsi" w:cs="Arial"/>
                <w:b/>
                <w:sz w:val="20"/>
              </w:rPr>
              <w:t>FIRM</w:t>
            </w:r>
          </w:p>
          <w:p w:rsidR="00154C71" w:rsidRPr="0075344E" w:rsidRDefault="00154C71" w:rsidP="00666C9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0"/>
              </w:rPr>
            </w:pPr>
          </w:p>
          <w:p w:rsidR="00154C71" w:rsidRPr="0075344E" w:rsidRDefault="00154C71" w:rsidP="00666C9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0"/>
              </w:rPr>
            </w:pPr>
          </w:p>
          <w:p w:rsidR="00154C71" w:rsidRPr="0075344E" w:rsidRDefault="00154C71" w:rsidP="00666C9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0"/>
              </w:rPr>
            </w:pPr>
          </w:p>
          <w:p w:rsidR="00154C71" w:rsidRPr="0075344E" w:rsidRDefault="00154C71" w:rsidP="00666C9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0"/>
              </w:rPr>
            </w:pPr>
          </w:p>
          <w:p w:rsidR="00154C71" w:rsidRPr="0075344E" w:rsidRDefault="00154C71" w:rsidP="00666C9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0"/>
              </w:rPr>
            </w:pPr>
            <w:r w:rsidRPr="0075344E">
              <w:rPr>
                <w:rFonts w:asciiTheme="minorHAnsi" w:hAnsiTheme="minorHAnsi" w:cs="Arial"/>
                <w:sz w:val="20"/>
              </w:rPr>
              <w:t>By:________________________________</w:t>
            </w:r>
          </w:p>
          <w:p w:rsidR="00154C71" w:rsidRPr="0075344E" w:rsidRDefault="00154C71" w:rsidP="00666C9C">
            <w:p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0"/>
              </w:rPr>
            </w:pPr>
            <w:r>
              <w:rPr>
                <w:rFonts w:asciiTheme="minorHAnsi" w:hAnsiTheme="minorHAnsi" w:cs="Arial"/>
                <w:sz w:val="20"/>
              </w:rPr>
              <w:tab/>
            </w:r>
            <w:sdt>
              <w:sdtPr>
                <w:rPr>
                  <w:rFonts w:asciiTheme="minorHAnsi" w:hAnsiTheme="minorHAnsi" w:cs="Arial"/>
                  <w:sz w:val="20"/>
                </w:rPr>
                <w:id w:val="-2115809522"/>
                <w:placeholder>
                  <w:docPart w:val="AD61EE1FEDAB47988F6883E5C2B05E04"/>
                </w:placeholder>
                <w:showingPlcHdr/>
              </w:sdtPr>
              <w:sdtContent>
                <w:r w:rsidRPr="003E2D64">
                  <w:rPr>
                    <w:rFonts w:asciiTheme="minorHAnsi" w:hAnsiTheme="minorHAnsi" w:cs="Arial"/>
                    <w:sz w:val="20"/>
                    <w:highlight w:val="yellow"/>
                  </w:rPr>
                  <w:t>Name</w:t>
                </w:r>
              </w:sdtContent>
            </w:sdt>
          </w:p>
          <w:p w:rsidR="00154C71" w:rsidRPr="0075344E" w:rsidRDefault="00154C71" w:rsidP="00666C9C">
            <w:pPr>
              <w:tabs>
                <w:tab w:val="left" w:pos="2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0"/>
              </w:rPr>
            </w:pPr>
            <w:r>
              <w:rPr>
                <w:rFonts w:asciiTheme="minorHAnsi" w:hAnsiTheme="minorHAnsi" w:cs="Arial"/>
                <w:sz w:val="20"/>
              </w:rPr>
              <w:tab/>
            </w:r>
            <w:sdt>
              <w:sdtPr>
                <w:rPr>
                  <w:rFonts w:asciiTheme="minorHAnsi" w:hAnsiTheme="minorHAnsi" w:cs="Arial"/>
                  <w:sz w:val="20"/>
                </w:rPr>
                <w:id w:val="-1799211990"/>
                <w:placeholder>
                  <w:docPart w:val="ABBB84D23656436FB63E884D2A05ED96"/>
                </w:placeholder>
                <w:showingPlcHdr/>
              </w:sdtPr>
              <w:sdtContent>
                <w:r w:rsidRPr="003E2D64">
                  <w:rPr>
                    <w:rFonts w:asciiTheme="minorHAnsi" w:hAnsiTheme="minorHAnsi" w:cs="Arial"/>
                    <w:sz w:val="20"/>
                    <w:highlight w:val="yellow"/>
                  </w:rPr>
                  <w:t>Title</w:t>
                </w:r>
              </w:sdtContent>
            </w:sdt>
          </w:p>
          <w:p w:rsidR="00154C71" w:rsidRPr="0075344E" w:rsidRDefault="00154C71" w:rsidP="00666C9C">
            <w:pPr>
              <w:pStyle w:val="Footer"/>
              <w:keepNext/>
              <w:keepLines/>
              <w:tabs>
                <w:tab w:val="left" w:pos="522"/>
                <w:tab w:val="left" w:leader="underscore" w:pos="3960"/>
              </w:tabs>
              <w:rPr>
                <w:rFonts w:asciiTheme="minorHAnsi" w:hAnsiTheme="minorHAnsi" w:cs="Arial"/>
                <w:sz w:val="20"/>
              </w:rPr>
            </w:pPr>
          </w:p>
          <w:p w:rsidR="00154C71" w:rsidRPr="00154C71" w:rsidRDefault="00154C71" w:rsidP="00666C9C">
            <w:pPr>
              <w:pStyle w:val="Footer"/>
              <w:keepNext/>
              <w:keepLines/>
              <w:tabs>
                <w:tab w:val="left" w:pos="522"/>
                <w:tab w:val="left" w:leader="underscore" w:pos="3960"/>
              </w:tabs>
              <w:rPr>
                <w:rFonts w:asciiTheme="minorHAnsi" w:hAnsiTheme="minorHAnsi" w:cs="Arial"/>
                <w:sz w:val="20"/>
                <w:u w:val="single"/>
              </w:rPr>
            </w:pPr>
            <w:r w:rsidRPr="0075344E">
              <w:rPr>
                <w:rFonts w:asciiTheme="minorHAnsi" w:hAnsiTheme="minorHAnsi" w:cs="Arial"/>
                <w:sz w:val="20"/>
              </w:rPr>
              <w:t xml:space="preserve">Date: </w:t>
            </w:r>
            <w:r w:rsidRPr="0075344E">
              <w:rPr>
                <w:rFonts w:asciiTheme="minorHAnsi" w:hAnsiTheme="minorHAnsi" w:cs="Arial"/>
                <w:sz w:val="20"/>
              </w:rPr>
              <w:tab/>
            </w:r>
            <w:r w:rsidRPr="0075344E">
              <w:rPr>
                <w:rFonts w:asciiTheme="minorHAnsi" w:hAnsiTheme="minorHAnsi" w:cs="Arial"/>
                <w:sz w:val="20"/>
                <w:u w:val="single"/>
              </w:rPr>
              <w:tab/>
            </w:r>
          </w:p>
        </w:tc>
        <w:tc>
          <w:tcPr>
            <w:tcW w:w="5292" w:type="dxa"/>
          </w:tcPr>
          <w:p w:rsidR="003E2D64" w:rsidRPr="0075344E" w:rsidRDefault="003E2D64" w:rsidP="00666C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sz w:val="20"/>
              </w:rPr>
            </w:pPr>
            <w:r>
              <w:rPr>
                <w:rFonts w:asciiTheme="minorHAnsi" w:hAnsiTheme="minorHAnsi" w:cs="Arial"/>
                <w:b/>
                <w:sz w:val="20"/>
              </w:rPr>
              <w:t>PROSPECTIVE CLIENT</w:t>
            </w:r>
          </w:p>
          <w:p w:rsidR="00154C71" w:rsidRPr="0075344E" w:rsidRDefault="00154C71" w:rsidP="00666C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caps/>
                <w:sz w:val="20"/>
              </w:rPr>
            </w:pPr>
          </w:p>
          <w:p w:rsidR="00154C71" w:rsidRPr="0075344E" w:rsidRDefault="00154C71" w:rsidP="00666C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0"/>
              </w:rPr>
            </w:pPr>
          </w:p>
          <w:p w:rsidR="00154C71" w:rsidRPr="0075344E" w:rsidRDefault="00154C71" w:rsidP="00666C9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0"/>
              </w:rPr>
            </w:pPr>
          </w:p>
          <w:p w:rsidR="00154C71" w:rsidRPr="0075344E" w:rsidRDefault="00154C71" w:rsidP="00666C9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0"/>
              </w:rPr>
            </w:pPr>
          </w:p>
          <w:p w:rsidR="00154C71" w:rsidRPr="0075344E" w:rsidRDefault="00154C71" w:rsidP="00666C9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0"/>
              </w:rPr>
            </w:pPr>
            <w:r w:rsidRPr="0075344E">
              <w:rPr>
                <w:rFonts w:asciiTheme="minorHAnsi" w:hAnsiTheme="minorHAnsi" w:cs="Arial"/>
                <w:sz w:val="20"/>
              </w:rPr>
              <w:t>By:_______________________________</w:t>
            </w:r>
          </w:p>
          <w:sdt>
            <w:sdtPr>
              <w:rPr>
                <w:rFonts w:asciiTheme="minorHAnsi" w:hAnsiTheme="minorHAnsi" w:cs="Arial"/>
                <w:sz w:val="20"/>
              </w:rPr>
              <w:id w:val="1251925921"/>
              <w:placeholder>
                <w:docPart w:val="DADB62693E75425F90CB037AB5793306"/>
              </w:placeholder>
            </w:sdtPr>
            <w:sdtContent>
              <w:p w:rsidR="00154C71" w:rsidRPr="0075344E" w:rsidRDefault="00154C71" w:rsidP="00666C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
                  <w:rPr>
                    <w:rFonts w:asciiTheme="minorHAnsi" w:hAnsiTheme="minorHAnsi" w:cs="Arial"/>
                    <w:sz w:val="20"/>
                  </w:rPr>
                </w:pPr>
                <w:r w:rsidRPr="003E2D64">
                  <w:rPr>
                    <w:rFonts w:asciiTheme="minorHAnsi" w:hAnsiTheme="minorHAnsi" w:cs="Arial"/>
                    <w:sz w:val="20"/>
                    <w:highlight w:val="yellow"/>
                  </w:rPr>
                  <w:t xml:space="preserve">Prospective Client </w:t>
                </w:r>
                <w:r w:rsidRPr="003E2D64">
                  <w:rPr>
                    <w:rFonts w:asciiTheme="minorHAnsi" w:hAnsiTheme="minorHAnsi" w:cs="Arial"/>
                    <w:sz w:val="20"/>
                    <w:highlight w:val="yellow"/>
                  </w:rPr>
                  <w:t>Name</w:t>
                </w:r>
              </w:p>
            </w:sdtContent>
          </w:sdt>
          <w:p w:rsidR="00154C71" w:rsidRDefault="00154C71" w:rsidP="00666C9C">
            <w:pPr>
              <w:pStyle w:val="Footer"/>
              <w:keepNext/>
              <w:keepLines/>
              <w:tabs>
                <w:tab w:val="left" w:pos="522"/>
                <w:tab w:val="left" w:leader="underscore" w:pos="3762"/>
              </w:tabs>
              <w:rPr>
                <w:rFonts w:asciiTheme="minorHAnsi" w:hAnsiTheme="minorHAnsi" w:cs="Arial"/>
                <w:sz w:val="20"/>
              </w:rPr>
            </w:pPr>
          </w:p>
          <w:p w:rsidR="00154C71" w:rsidRPr="0075344E" w:rsidRDefault="00154C71" w:rsidP="00666C9C">
            <w:pPr>
              <w:pStyle w:val="Footer"/>
              <w:keepNext/>
              <w:keepLines/>
              <w:tabs>
                <w:tab w:val="left" w:pos="522"/>
                <w:tab w:val="left" w:leader="underscore" w:pos="3762"/>
              </w:tabs>
              <w:rPr>
                <w:rFonts w:asciiTheme="minorHAnsi" w:hAnsiTheme="minorHAnsi" w:cs="Arial"/>
                <w:sz w:val="20"/>
              </w:rPr>
            </w:pPr>
          </w:p>
          <w:p w:rsidR="00154C71" w:rsidRPr="0075344E" w:rsidRDefault="00154C71" w:rsidP="00666C9C">
            <w:pPr>
              <w:pStyle w:val="Footer"/>
              <w:keepNext/>
              <w:keepLines/>
              <w:tabs>
                <w:tab w:val="left" w:leader="underscore" w:pos="3960"/>
              </w:tabs>
              <w:rPr>
                <w:rFonts w:asciiTheme="minorHAnsi" w:hAnsiTheme="minorHAnsi" w:cs="Arial"/>
                <w:sz w:val="20"/>
              </w:rPr>
            </w:pPr>
            <w:r w:rsidRPr="0075344E">
              <w:rPr>
                <w:rFonts w:asciiTheme="minorHAnsi" w:hAnsiTheme="minorHAnsi" w:cs="Arial"/>
                <w:sz w:val="20"/>
              </w:rPr>
              <w:t xml:space="preserve">Date: </w:t>
            </w:r>
            <w:r w:rsidRPr="0075344E">
              <w:rPr>
                <w:rFonts w:asciiTheme="minorHAnsi" w:hAnsiTheme="minorHAnsi" w:cs="Arial"/>
                <w:sz w:val="20"/>
                <w:u w:val="single"/>
              </w:rPr>
              <w:tab/>
            </w:r>
          </w:p>
        </w:tc>
      </w:tr>
    </w:tbl>
    <w:p w:rsidR="00154C71" w:rsidRPr="00154C71" w:rsidRDefault="00154C71" w:rsidP="00666C9C">
      <w:pPr>
        <w:widowControl/>
        <w:spacing w:after="240" w:line="260" w:lineRule="atLeast"/>
        <w:jc w:val="both"/>
        <w:rPr>
          <w:rFonts w:asciiTheme="minorHAnsi" w:hAnsiTheme="minorHAnsi" w:cs="Arial"/>
          <w:sz w:val="20"/>
        </w:rPr>
      </w:pPr>
    </w:p>
    <w:sectPr w:rsidR="00154C71" w:rsidRPr="00154C71" w:rsidSect="00154C71">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B9B" w:rsidRDefault="00713B9B" w:rsidP="001E7AD6">
      <w:r>
        <w:separator/>
      </w:r>
    </w:p>
  </w:endnote>
  <w:endnote w:type="continuationSeparator" w:id="0">
    <w:p w:rsidR="00713B9B" w:rsidRDefault="00713B9B" w:rsidP="001E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B9B" w:rsidRDefault="00713B9B" w:rsidP="001E7AD6">
      <w:r>
        <w:separator/>
      </w:r>
    </w:p>
  </w:footnote>
  <w:footnote w:type="continuationSeparator" w:id="0">
    <w:p w:rsidR="00713B9B" w:rsidRDefault="00713B9B" w:rsidP="001E7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A36" w:rsidRDefault="00D37A36">
    <w:pPr>
      <w:pStyle w:val="Header"/>
      <w:rPr>
        <w:rFonts w:asciiTheme="minorHAnsi" w:hAnsiTheme="minorHAnsi" w:cstheme="minorHAnsi"/>
        <w:sz w:val="20"/>
      </w:rPr>
    </w:pPr>
    <w:r w:rsidRPr="00D37A36">
      <w:rPr>
        <w:rFonts w:asciiTheme="minorHAnsi" w:hAnsiTheme="minorHAnsi" w:cstheme="minorHAnsi"/>
        <w:sz w:val="20"/>
      </w:rPr>
      <w:t>The Washington State Bar Association (WSBA) provides this template for informative purposes only––The WSBA does not warrant the information provided with regard to accuracy or any other purpose. No endorsement is intended, nor does the information contained herein constitute legal advice or legal opinions. You are responsible for ensuring your own legal and ethical compliance. Any use of the materials herein is not a defense against discipline, a malpractice claim, or other legal proceeding. This template does not modify the rules, statutes, and regulations set by the federal government, state legislature, Washington Supreme Court, or the Bylaws and policies of the WSBA, or confer any additional rights.</w:t>
    </w:r>
  </w:p>
  <w:p w:rsidR="00D37A36" w:rsidRPr="00D37A36" w:rsidRDefault="00D37A36">
    <w:pPr>
      <w:pStyle w:val="Header"/>
      <w:rPr>
        <w:rFonts w:asciiTheme="minorHAnsi" w:hAnsiTheme="minorHAnsi" w:cstheme="min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B7D1F"/>
    <w:multiLevelType w:val="hybridMultilevel"/>
    <w:tmpl w:val="1CB6C7F4"/>
    <w:lvl w:ilvl="0" w:tplc="BCF46C5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E53039D"/>
    <w:multiLevelType w:val="multilevel"/>
    <w:tmpl w:val="7D78F884"/>
    <w:lvl w:ilvl="0">
      <w:start w:val="1"/>
      <w:numFmt w:val="decimal"/>
      <w:lvlText w:val="%1."/>
      <w:lvlJc w:val="left"/>
      <w:pPr>
        <w:tabs>
          <w:tab w:val="num" w:pos="547"/>
        </w:tabs>
        <w:ind w:left="547" w:hanging="547"/>
      </w:pPr>
      <w:rPr>
        <w:rFonts w:asciiTheme="minorHAnsi" w:hAnsiTheme="minorHAnsi" w:cs="CG Times" w:hint="default"/>
        <w:b/>
        <w:i w:val="0"/>
        <w:color w:val="auto"/>
      </w:rPr>
    </w:lvl>
    <w:lvl w:ilvl="1">
      <w:start w:val="1"/>
      <w:numFmt w:val="decimal"/>
      <w:lvlText w:val="%1.%2."/>
      <w:lvlJc w:val="left"/>
      <w:pPr>
        <w:tabs>
          <w:tab w:val="num" w:pos="990"/>
        </w:tabs>
        <w:ind w:left="990" w:hanging="720"/>
      </w:pPr>
      <w:rPr>
        <w:rFonts w:asciiTheme="minorHAnsi" w:hAnsiTheme="minorHAnsi" w:cs="CG Times" w:hint="default"/>
        <w:b/>
        <w:i w:val="0"/>
      </w:rPr>
    </w:lvl>
    <w:lvl w:ilvl="2">
      <w:start w:val="1"/>
      <w:numFmt w:val="decimal"/>
      <w:lvlText w:val="3.1.%3."/>
      <w:lvlJc w:val="left"/>
      <w:pPr>
        <w:tabs>
          <w:tab w:val="num" w:pos="2880"/>
        </w:tabs>
        <w:ind w:left="2880" w:hanging="720"/>
      </w:pPr>
      <w:rPr>
        <w:rFonts w:hint="default"/>
        <w:b w:val="0"/>
        <w:i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1CC34C8"/>
    <w:multiLevelType w:val="hybridMultilevel"/>
    <w:tmpl w:val="1F0C662A"/>
    <w:lvl w:ilvl="0" w:tplc="67D4A108">
      <w:start w:val="1"/>
      <w:numFmt w:val="decimal"/>
      <w:lvlText w:val="3.4.%1."/>
      <w:lvlJc w:val="left"/>
      <w:pPr>
        <w:ind w:left="4140" w:hanging="360"/>
      </w:pPr>
      <w:rPr>
        <w:rFonts w:hint="default"/>
      </w:rPr>
    </w:lvl>
    <w:lvl w:ilvl="1" w:tplc="04090019" w:tentative="1">
      <w:start w:val="1"/>
      <w:numFmt w:val="lowerLetter"/>
      <w:lvlText w:val="%2."/>
      <w:lvlJc w:val="left"/>
      <w:pPr>
        <w:ind w:left="1440" w:hanging="360"/>
      </w:pPr>
    </w:lvl>
    <w:lvl w:ilvl="2" w:tplc="F3AEE3E6">
      <w:start w:val="1"/>
      <w:numFmt w:val="decimal"/>
      <w:lvlText w:val="5.3.%3."/>
      <w:lvlJc w:val="left"/>
      <w:pPr>
        <w:ind w:left="2160" w:hanging="180"/>
      </w:pPr>
      <w:rPr>
        <w:rFonts w:hint="default"/>
        <w:b/>
      </w:rPr>
    </w:lvl>
    <w:lvl w:ilvl="3" w:tplc="16064ADE">
      <w:start w:val="1"/>
      <w:numFmt w:val="lowerLetter"/>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668A8"/>
    <w:multiLevelType w:val="hybridMultilevel"/>
    <w:tmpl w:val="64A69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63EF6"/>
    <w:multiLevelType w:val="hybridMultilevel"/>
    <w:tmpl w:val="1B1A1518"/>
    <w:lvl w:ilvl="0" w:tplc="7F8459C4">
      <w:start w:val="1"/>
      <w:numFmt w:val="decimal"/>
      <w:lvlText w:val="5.4.%1."/>
      <w:lvlJc w:val="left"/>
      <w:pPr>
        <w:ind w:left="76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8A4B4E"/>
    <w:multiLevelType w:val="hybridMultilevel"/>
    <w:tmpl w:val="BA1C7726"/>
    <w:lvl w:ilvl="0" w:tplc="6E5ACDBC">
      <w:start w:val="1"/>
      <w:numFmt w:val="decimal"/>
      <w:lvlText w:val="5.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7D2652"/>
    <w:multiLevelType w:val="hybridMultilevel"/>
    <w:tmpl w:val="D8943818"/>
    <w:lvl w:ilvl="0" w:tplc="44D4F712">
      <w:start w:val="1"/>
      <w:numFmt w:val="decimal"/>
      <w:lvlText w:val="3.4.%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C4830"/>
    <w:multiLevelType w:val="hybridMultilevel"/>
    <w:tmpl w:val="1C3C74E0"/>
    <w:lvl w:ilvl="0" w:tplc="2D22B7D2">
      <w:start w:val="1"/>
      <w:numFmt w:val="decimal"/>
      <w:lvlText w:val="4.2.%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CD0CFA"/>
    <w:multiLevelType w:val="hybridMultilevel"/>
    <w:tmpl w:val="64A69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1065A3"/>
    <w:multiLevelType w:val="hybridMultilevel"/>
    <w:tmpl w:val="301E7F3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2"/>
  </w:num>
  <w:num w:numId="5">
    <w:abstractNumId w:val="6"/>
  </w:num>
  <w:num w:numId="6">
    <w:abstractNumId w:val="5"/>
  </w:num>
  <w:num w:numId="7">
    <w:abstractNumId w:val="4"/>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974"/>
    <w:rsid w:val="00017A42"/>
    <w:rsid w:val="000236A0"/>
    <w:rsid w:val="00046785"/>
    <w:rsid w:val="000638BD"/>
    <w:rsid w:val="0006557B"/>
    <w:rsid w:val="000846AD"/>
    <w:rsid w:val="000903E4"/>
    <w:rsid w:val="000F7B33"/>
    <w:rsid w:val="0011422E"/>
    <w:rsid w:val="001143C8"/>
    <w:rsid w:val="001161B4"/>
    <w:rsid w:val="00131EFB"/>
    <w:rsid w:val="0013323D"/>
    <w:rsid w:val="00134945"/>
    <w:rsid w:val="00154C71"/>
    <w:rsid w:val="00160EE9"/>
    <w:rsid w:val="0017350A"/>
    <w:rsid w:val="001A0CAF"/>
    <w:rsid w:val="001B7723"/>
    <w:rsid w:val="001B7A49"/>
    <w:rsid w:val="001C2E42"/>
    <w:rsid w:val="001C7011"/>
    <w:rsid w:val="001D49AA"/>
    <w:rsid w:val="001D673D"/>
    <w:rsid w:val="001D6C64"/>
    <w:rsid w:val="001E36AC"/>
    <w:rsid w:val="001E4C5A"/>
    <w:rsid w:val="001E7AD6"/>
    <w:rsid w:val="001F1D97"/>
    <w:rsid w:val="001F4A8D"/>
    <w:rsid w:val="0020433F"/>
    <w:rsid w:val="002151E7"/>
    <w:rsid w:val="00242103"/>
    <w:rsid w:val="002472AB"/>
    <w:rsid w:val="002534C6"/>
    <w:rsid w:val="00253D80"/>
    <w:rsid w:val="002545A1"/>
    <w:rsid w:val="002547E5"/>
    <w:rsid w:val="002551D8"/>
    <w:rsid w:val="002614F6"/>
    <w:rsid w:val="00290CC4"/>
    <w:rsid w:val="002C528A"/>
    <w:rsid w:val="002D0AD0"/>
    <w:rsid w:val="002E7B7C"/>
    <w:rsid w:val="00307768"/>
    <w:rsid w:val="00313B7F"/>
    <w:rsid w:val="00321010"/>
    <w:rsid w:val="003334CB"/>
    <w:rsid w:val="003368A7"/>
    <w:rsid w:val="0034615B"/>
    <w:rsid w:val="003655BF"/>
    <w:rsid w:val="0037532F"/>
    <w:rsid w:val="003D70B3"/>
    <w:rsid w:val="003E2D64"/>
    <w:rsid w:val="003E4302"/>
    <w:rsid w:val="003E6827"/>
    <w:rsid w:val="003F1A58"/>
    <w:rsid w:val="003F7FC2"/>
    <w:rsid w:val="00430158"/>
    <w:rsid w:val="004465A4"/>
    <w:rsid w:val="00446BF6"/>
    <w:rsid w:val="00461365"/>
    <w:rsid w:val="00477F48"/>
    <w:rsid w:val="004A36D2"/>
    <w:rsid w:val="004A57CE"/>
    <w:rsid w:val="004D20F0"/>
    <w:rsid w:val="004E27F8"/>
    <w:rsid w:val="004E77C1"/>
    <w:rsid w:val="004F4D7C"/>
    <w:rsid w:val="004F53C0"/>
    <w:rsid w:val="004F5902"/>
    <w:rsid w:val="00513083"/>
    <w:rsid w:val="0052791F"/>
    <w:rsid w:val="005320E2"/>
    <w:rsid w:val="005442A4"/>
    <w:rsid w:val="0056251D"/>
    <w:rsid w:val="00571A6A"/>
    <w:rsid w:val="0059205B"/>
    <w:rsid w:val="00593078"/>
    <w:rsid w:val="00596B6D"/>
    <w:rsid w:val="005B65C6"/>
    <w:rsid w:val="006015C0"/>
    <w:rsid w:val="00607BB1"/>
    <w:rsid w:val="00625560"/>
    <w:rsid w:val="006261D1"/>
    <w:rsid w:val="00627C29"/>
    <w:rsid w:val="00643409"/>
    <w:rsid w:val="00645273"/>
    <w:rsid w:val="00657EA4"/>
    <w:rsid w:val="00666C9C"/>
    <w:rsid w:val="0067245D"/>
    <w:rsid w:val="00676202"/>
    <w:rsid w:val="00681623"/>
    <w:rsid w:val="00692E6B"/>
    <w:rsid w:val="006B40F2"/>
    <w:rsid w:val="006B47B0"/>
    <w:rsid w:val="006C17EA"/>
    <w:rsid w:val="006C2A96"/>
    <w:rsid w:val="006C3F44"/>
    <w:rsid w:val="006D5993"/>
    <w:rsid w:val="00702D65"/>
    <w:rsid w:val="00713B9B"/>
    <w:rsid w:val="00716FA1"/>
    <w:rsid w:val="00741AC3"/>
    <w:rsid w:val="0074698A"/>
    <w:rsid w:val="0075344E"/>
    <w:rsid w:val="00757135"/>
    <w:rsid w:val="00771418"/>
    <w:rsid w:val="00776BD4"/>
    <w:rsid w:val="00785403"/>
    <w:rsid w:val="007A5B30"/>
    <w:rsid w:val="007A5F4C"/>
    <w:rsid w:val="007B02EA"/>
    <w:rsid w:val="007C0CE7"/>
    <w:rsid w:val="007E010B"/>
    <w:rsid w:val="007E3AF6"/>
    <w:rsid w:val="0080715A"/>
    <w:rsid w:val="0080723B"/>
    <w:rsid w:val="00841C39"/>
    <w:rsid w:val="00843A88"/>
    <w:rsid w:val="00855223"/>
    <w:rsid w:val="008605F8"/>
    <w:rsid w:val="008627B1"/>
    <w:rsid w:val="008645F9"/>
    <w:rsid w:val="00870625"/>
    <w:rsid w:val="00872DC9"/>
    <w:rsid w:val="00881DFE"/>
    <w:rsid w:val="0088444B"/>
    <w:rsid w:val="00885F58"/>
    <w:rsid w:val="00896974"/>
    <w:rsid w:val="008B4849"/>
    <w:rsid w:val="008B4F1C"/>
    <w:rsid w:val="008B6C0A"/>
    <w:rsid w:val="008C2518"/>
    <w:rsid w:val="008E2B31"/>
    <w:rsid w:val="008F084E"/>
    <w:rsid w:val="008F0D02"/>
    <w:rsid w:val="008F5B10"/>
    <w:rsid w:val="00925929"/>
    <w:rsid w:val="009405A0"/>
    <w:rsid w:val="00950816"/>
    <w:rsid w:val="00963E1F"/>
    <w:rsid w:val="00964A51"/>
    <w:rsid w:val="009700FE"/>
    <w:rsid w:val="00972750"/>
    <w:rsid w:val="00975858"/>
    <w:rsid w:val="00981E4C"/>
    <w:rsid w:val="00984FF4"/>
    <w:rsid w:val="00997D40"/>
    <w:rsid w:val="009A17AF"/>
    <w:rsid w:val="009B7615"/>
    <w:rsid w:val="009C4A7A"/>
    <w:rsid w:val="009D041A"/>
    <w:rsid w:val="009D6DF2"/>
    <w:rsid w:val="009E1735"/>
    <w:rsid w:val="009E734C"/>
    <w:rsid w:val="00A063BE"/>
    <w:rsid w:val="00A15AFD"/>
    <w:rsid w:val="00A212F1"/>
    <w:rsid w:val="00A31A59"/>
    <w:rsid w:val="00A33A9A"/>
    <w:rsid w:val="00A34AB4"/>
    <w:rsid w:val="00A350AF"/>
    <w:rsid w:val="00A3615A"/>
    <w:rsid w:val="00A40BC2"/>
    <w:rsid w:val="00A4122B"/>
    <w:rsid w:val="00A467DC"/>
    <w:rsid w:val="00A54938"/>
    <w:rsid w:val="00A54A08"/>
    <w:rsid w:val="00A65678"/>
    <w:rsid w:val="00A66DBC"/>
    <w:rsid w:val="00A86A5E"/>
    <w:rsid w:val="00A962D1"/>
    <w:rsid w:val="00AA2198"/>
    <w:rsid w:val="00AB023E"/>
    <w:rsid w:val="00AD3A29"/>
    <w:rsid w:val="00AE735B"/>
    <w:rsid w:val="00AE777E"/>
    <w:rsid w:val="00B01940"/>
    <w:rsid w:val="00B0660A"/>
    <w:rsid w:val="00B169F7"/>
    <w:rsid w:val="00B26D11"/>
    <w:rsid w:val="00B41374"/>
    <w:rsid w:val="00B51279"/>
    <w:rsid w:val="00B52EDF"/>
    <w:rsid w:val="00B57DE1"/>
    <w:rsid w:val="00B71253"/>
    <w:rsid w:val="00B90051"/>
    <w:rsid w:val="00B912D4"/>
    <w:rsid w:val="00B95B25"/>
    <w:rsid w:val="00BA7A3D"/>
    <w:rsid w:val="00BA7F46"/>
    <w:rsid w:val="00BB4990"/>
    <w:rsid w:val="00BC3EA3"/>
    <w:rsid w:val="00BE37F9"/>
    <w:rsid w:val="00BE591B"/>
    <w:rsid w:val="00C06A80"/>
    <w:rsid w:val="00C16D63"/>
    <w:rsid w:val="00C360A9"/>
    <w:rsid w:val="00C52DE0"/>
    <w:rsid w:val="00C65C60"/>
    <w:rsid w:val="00C70A7B"/>
    <w:rsid w:val="00C9440A"/>
    <w:rsid w:val="00CA5B57"/>
    <w:rsid w:val="00CB1CDF"/>
    <w:rsid w:val="00CD6404"/>
    <w:rsid w:val="00D02F16"/>
    <w:rsid w:val="00D12016"/>
    <w:rsid w:val="00D13334"/>
    <w:rsid w:val="00D16793"/>
    <w:rsid w:val="00D2006D"/>
    <w:rsid w:val="00D245A6"/>
    <w:rsid w:val="00D2482F"/>
    <w:rsid w:val="00D25819"/>
    <w:rsid w:val="00D33FF1"/>
    <w:rsid w:val="00D37A36"/>
    <w:rsid w:val="00D504DC"/>
    <w:rsid w:val="00D510C8"/>
    <w:rsid w:val="00D602E1"/>
    <w:rsid w:val="00D77ABC"/>
    <w:rsid w:val="00DC38D5"/>
    <w:rsid w:val="00DE0121"/>
    <w:rsid w:val="00DE5836"/>
    <w:rsid w:val="00DF431C"/>
    <w:rsid w:val="00E14EC6"/>
    <w:rsid w:val="00E20873"/>
    <w:rsid w:val="00E3495C"/>
    <w:rsid w:val="00E47824"/>
    <w:rsid w:val="00E478EF"/>
    <w:rsid w:val="00E54137"/>
    <w:rsid w:val="00E6294E"/>
    <w:rsid w:val="00E92C3A"/>
    <w:rsid w:val="00E94213"/>
    <w:rsid w:val="00EA157F"/>
    <w:rsid w:val="00EA52F5"/>
    <w:rsid w:val="00EC1BA3"/>
    <w:rsid w:val="00EC44C4"/>
    <w:rsid w:val="00EF3EAD"/>
    <w:rsid w:val="00EF52A1"/>
    <w:rsid w:val="00F316FB"/>
    <w:rsid w:val="00F50840"/>
    <w:rsid w:val="00F52BFF"/>
    <w:rsid w:val="00F61EF9"/>
    <w:rsid w:val="00F61F9E"/>
    <w:rsid w:val="00F63793"/>
    <w:rsid w:val="00F65FE3"/>
    <w:rsid w:val="00F762F6"/>
    <w:rsid w:val="00F76979"/>
    <w:rsid w:val="00F87BC5"/>
    <w:rsid w:val="00F967B4"/>
    <w:rsid w:val="00FA3944"/>
    <w:rsid w:val="00FC42E0"/>
    <w:rsid w:val="00FC67EE"/>
    <w:rsid w:val="00FD1FD4"/>
    <w:rsid w:val="00FD546B"/>
    <w:rsid w:val="00FE0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BB6D65"/>
  <w15:docId w15:val="{24538677-19BB-4FBC-9FD1-6D83FD08F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FF1"/>
    <w:pPr>
      <w:widowControl w:val="0"/>
      <w:spacing w:after="0" w:line="240" w:lineRule="auto"/>
    </w:pPr>
    <w:rPr>
      <w:rFonts w:ascii="CG Times" w:eastAsia="Times New Roman" w:hAnsi="CG Times" w:cs="Times New Roman"/>
      <w:snapToGrid w:val="0"/>
      <w:sz w:val="24"/>
      <w:szCs w:val="20"/>
    </w:rPr>
  </w:style>
  <w:style w:type="paragraph" w:styleId="Heading1">
    <w:name w:val="heading 1"/>
    <w:basedOn w:val="Normal"/>
    <w:next w:val="Normal"/>
    <w:link w:val="Heading1Char"/>
    <w:uiPriority w:val="9"/>
    <w:qFormat/>
    <w:rsid w:val="00E6294E"/>
    <w:pPr>
      <w:keepNext/>
      <w:keepLines/>
      <w:spacing w:before="240"/>
      <w:outlineLvl w:val="0"/>
    </w:pPr>
    <w:rPr>
      <w:rFonts w:asciiTheme="majorHAnsi" w:eastAsiaTheme="majorEastAsia" w:hAnsiTheme="majorHAnsi" w:cstheme="majorBidi"/>
      <w:color w:val="003451" w:themeColor="accent1" w:themeShade="BF"/>
      <w:sz w:val="32"/>
      <w:szCs w:val="32"/>
    </w:rPr>
  </w:style>
  <w:style w:type="paragraph" w:styleId="Heading2">
    <w:name w:val="heading 2"/>
    <w:basedOn w:val="Normal"/>
    <w:next w:val="Normal"/>
    <w:link w:val="Heading2Char"/>
    <w:uiPriority w:val="9"/>
    <w:unhideWhenUsed/>
    <w:qFormat/>
    <w:rsid w:val="00E6294E"/>
    <w:pPr>
      <w:keepNext/>
      <w:keepLines/>
      <w:widowControl/>
      <w:spacing w:before="40" w:after="240"/>
      <w:outlineLvl w:val="1"/>
    </w:pPr>
    <w:rPr>
      <w:rFonts w:asciiTheme="majorHAnsi" w:eastAsiaTheme="majorEastAsia" w:hAnsiTheme="majorHAnsi" w:cstheme="majorBidi"/>
      <w:snapToGrid/>
      <w:color w:val="003451" w:themeColor="accent1" w:themeShade="BF"/>
      <w:sz w:val="32"/>
      <w:szCs w:val="32"/>
    </w:rPr>
  </w:style>
  <w:style w:type="paragraph" w:styleId="Heading3">
    <w:name w:val="heading 3"/>
    <w:basedOn w:val="Normal"/>
    <w:next w:val="Normal"/>
    <w:link w:val="Heading3Char"/>
    <w:uiPriority w:val="9"/>
    <w:unhideWhenUsed/>
    <w:qFormat/>
    <w:rsid w:val="00E6294E"/>
    <w:pPr>
      <w:keepNext/>
      <w:keepLines/>
      <w:spacing w:before="40"/>
      <w:outlineLvl w:val="2"/>
    </w:pPr>
    <w:rPr>
      <w:rFonts w:asciiTheme="majorHAnsi" w:eastAsiaTheme="majorEastAsia" w:hAnsiTheme="majorHAnsi" w:cstheme="majorBidi"/>
      <w:color w:val="002336"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33FF1"/>
    <w:pPr>
      <w:tabs>
        <w:tab w:val="center" w:pos="4320"/>
        <w:tab w:val="right" w:pos="8640"/>
      </w:tabs>
    </w:pPr>
  </w:style>
  <w:style w:type="character" w:customStyle="1" w:styleId="FooterChar">
    <w:name w:val="Footer Char"/>
    <w:basedOn w:val="DefaultParagraphFont"/>
    <w:link w:val="Footer"/>
    <w:uiPriority w:val="99"/>
    <w:rsid w:val="00D33FF1"/>
    <w:rPr>
      <w:rFonts w:ascii="CG Times" w:eastAsia="Times New Roman" w:hAnsi="CG Times" w:cs="Times New Roman"/>
      <w:snapToGrid w:val="0"/>
      <w:sz w:val="24"/>
      <w:szCs w:val="20"/>
    </w:rPr>
  </w:style>
  <w:style w:type="paragraph" w:styleId="ListParagraph">
    <w:name w:val="List Paragraph"/>
    <w:basedOn w:val="Normal"/>
    <w:uiPriority w:val="34"/>
    <w:qFormat/>
    <w:rsid w:val="00D33FF1"/>
    <w:pPr>
      <w:widowControl/>
      <w:spacing w:after="240"/>
      <w:ind w:left="720"/>
      <w:contextualSpacing/>
    </w:pPr>
    <w:rPr>
      <w:rFonts w:ascii="Arial" w:eastAsiaTheme="minorHAnsi" w:hAnsi="Arial" w:cs="Arial"/>
      <w:snapToGrid/>
      <w:sz w:val="20"/>
    </w:rPr>
  </w:style>
  <w:style w:type="paragraph" w:styleId="Title">
    <w:name w:val="Title"/>
    <w:basedOn w:val="Normal"/>
    <w:link w:val="TitleChar"/>
    <w:uiPriority w:val="10"/>
    <w:qFormat/>
    <w:rsid w:val="00666C9C"/>
    <w:pPr>
      <w:widowControl/>
      <w:tabs>
        <w:tab w:val="center" w:pos="4680"/>
      </w:tabs>
      <w:spacing w:line="260" w:lineRule="atLeast"/>
      <w:jc w:val="center"/>
    </w:pPr>
    <w:rPr>
      <w:rFonts w:asciiTheme="minorHAnsi" w:hAnsiTheme="minorHAnsi" w:cs="Arial"/>
      <w:b/>
      <w:caps/>
    </w:rPr>
  </w:style>
  <w:style w:type="character" w:customStyle="1" w:styleId="TitleChar">
    <w:name w:val="Title Char"/>
    <w:basedOn w:val="DefaultParagraphFont"/>
    <w:link w:val="Title"/>
    <w:uiPriority w:val="10"/>
    <w:rsid w:val="00666C9C"/>
    <w:rPr>
      <w:rFonts w:eastAsia="Times New Roman" w:cs="Arial"/>
      <w:b/>
      <w:caps/>
      <w:snapToGrid w:val="0"/>
      <w:sz w:val="24"/>
      <w:szCs w:val="20"/>
    </w:rPr>
  </w:style>
  <w:style w:type="character" w:styleId="Hyperlink">
    <w:name w:val="Hyperlink"/>
    <w:basedOn w:val="DefaultParagraphFont"/>
    <w:uiPriority w:val="99"/>
    <w:unhideWhenUsed/>
    <w:rsid w:val="00F52BFF"/>
    <w:rPr>
      <w:color w:val="00A7E5" w:themeColor="hyperlink"/>
      <w:u w:val="single"/>
    </w:rPr>
  </w:style>
  <w:style w:type="paragraph" w:styleId="Header">
    <w:name w:val="header"/>
    <w:basedOn w:val="Normal"/>
    <w:link w:val="HeaderChar"/>
    <w:uiPriority w:val="99"/>
    <w:unhideWhenUsed/>
    <w:rsid w:val="001E7AD6"/>
    <w:pPr>
      <w:tabs>
        <w:tab w:val="center" w:pos="4680"/>
        <w:tab w:val="right" w:pos="9360"/>
      </w:tabs>
    </w:pPr>
  </w:style>
  <w:style w:type="character" w:customStyle="1" w:styleId="HeaderChar">
    <w:name w:val="Header Char"/>
    <w:basedOn w:val="DefaultParagraphFont"/>
    <w:link w:val="Header"/>
    <w:uiPriority w:val="99"/>
    <w:rsid w:val="001E7AD6"/>
    <w:rPr>
      <w:rFonts w:ascii="CG Times" w:eastAsia="Times New Roman" w:hAnsi="CG Times" w:cs="Times New Roman"/>
      <w:snapToGrid w:val="0"/>
      <w:sz w:val="24"/>
      <w:szCs w:val="20"/>
    </w:rPr>
  </w:style>
  <w:style w:type="paragraph" w:styleId="BalloonText">
    <w:name w:val="Balloon Text"/>
    <w:basedOn w:val="Normal"/>
    <w:link w:val="BalloonTextChar"/>
    <w:uiPriority w:val="99"/>
    <w:semiHidden/>
    <w:unhideWhenUsed/>
    <w:rsid w:val="00B169F7"/>
    <w:rPr>
      <w:rFonts w:ascii="Tahoma" w:hAnsi="Tahoma" w:cs="Tahoma"/>
      <w:sz w:val="16"/>
      <w:szCs w:val="16"/>
    </w:rPr>
  </w:style>
  <w:style w:type="character" w:customStyle="1" w:styleId="BalloonTextChar">
    <w:name w:val="Balloon Text Char"/>
    <w:basedOn w:val="DefaultParagraphFont"/>
    <w:link w:val="BalloonText"/>
    <w:uiPriority w:val="99"/>
    <w:semiHidden/>
    <w:rsid w:val="00B169F7"/>
    <w:rPr>
      <w:rFonts w:ascii="Tahoma" w:eastAsia="Times New Roman" w:hAnsi="Tahoma" w:cs="Tahoma"/>
      <w:snapToGrid w:val="0"/>
      <w:sz w:val="16"/>
      <w:szCs w:val="16"/>
    </w:rPr>
  </w:style>
  <w:style w:type="character" w:styleId="CommentReference">
    <w:name w:val="annotation reference"/>
    <w:basedOn w:val="DefaultParagraphFont"/>
    <w:uiPriority w:val="99"/>
    <w:semiHidden/>
    <w:unhideWhenUsed/>
    <w:rsid w:val="001A0CAF"/>
    <w:rPr>
      <w:sz w:val="16"/>
      <w:szCs w:val="16"/>
    </w:rPr>
  </w:style>
  <w:style w:type="paragraph" w:styleId="CommentText">
    <w:name w:val="annotation text"/>
    <w:basedOn w:val="Normal"/>
    <w:link w:val="CommentTextChar"/>
    <w:uiPriority w:val="99"/>
    <w:semiHidden/>
    <w:unhideWhenUsed/>
    <w:rsid w:val="001A0CAF"/>
    <w:rPr>
      <w:sz w:val="20"/>
    </w:rPr>
  </w:style>
  <w:style w:type="character" w:customStyle="1" w:styleId="CommentTextChar">
    <w:name w:val="Comment Text Char"/>
    <w:basedOn w:val="DefaultParagraphFont"/>
    <w:link w:val="CommentText"/>
    <w:uiPriority w:val="99"/>
    <w:semiHidden/>
    <w:rsid w:val="001A0CAF"/>
    <w:rPr>
      <w:rFonts w:ascii="CG Times" w:eastAsia="Times New Roman" w:hAnsi="CG Times"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1A0CAF"/>
    <w:rPr>
      <w:b/>
      <w:bCs/>
    </w:rPr>
  </w:style>
  <w:style w:type="character" w:customStyle="1" w:styleId="CommentSubjectChar">
    <w:name w:val="Comment Subject Char"/>
    <w:basedOn w:val="CommentTextChar"/>
    <w:link w:val="CommentSubject"/>
    <w:uiPriority w:val="99"/>
    <w:semiHidden/>
    <w:rsid w:val="001A0CAF"/>
    <w:rPr>
      <w:rFonts w:ascii="CG Times" w:eastAsia="Times New Roman" w:hAnsi="CG Times" w:cs="Times New Roman"/>
      <w:b/>
      <w:bCs/>
      <w:snapToGrid w:val="0"/>
      <w:sz w:val="20"/>
      <w:szCs w:val="20"/>
    </w:rPr>
  </w:style>
  <w:style w:type="paragraph" w:styleId="Revision">
    <w:name w:val="Revision"/>
    <w:hidden/>
    <w:uiPriority w:val="99"/>
    <w:semiHidden/>
    <w:rsid w:val="001D49AA"/>
    <w:pPr>
      <w:spacing w:after="0" w:line="240" w:lineRule="auto"/>
    </w:pPr>
    <w:rPr>
      <w:rFonts w:ascii="CG Times" w:eastAsia="Times New Roman" w:hAnsi="CG Times" w:cs="Times New Roman"/>
      <w:snapToGrid w:val="0"/>
      <w:sz w:val="24"/>
      <w:szCs w:val="20"/>
    </w:rPr>
  </w:style>
  <w:style w:type="character" w:styleId="PlaceholderText">
    <w:name w:val="Placeholder Text"/>
    <w:basedOn w:val="DefaultParagraphFont"/>
    <w:uiPriority w:val="99"/>
    <w:semiHidden/>
    <w:rsid w:val="00F87BC5"/>
    <w:rPr>
      <w:color w:val="808080"/>
    </w:rPr>
  </w:style>
  <w:style w:type="character" w:customStyle="1" w:styleId="Heading2Char">
    <w:name w:val="Heading 2 Char"/>
    <w:basedOn w:val="DefaultParagraphFont"/>
    <w:link w:val="Heading2"/>
    <w:uiPriority w:val="9"/>
    <w:rsid w:val="00E6294E"/>
    <w:rPr>
      <w:rFonts w:asciiTheme="majorHAnsi" w:eastAsiaTheme="majorEastAsia" w:hAnsiTheme="majorHAnsi" w:cstheme="majorBidi"/>
      <w:color w:val="003451" w:themeColor="accent1" w:themeShade="BF"/>
      <w:sz w:val="32"/>
      <w:szCs w:val="32"/>
    </w:rPr>
  </w:style>
  <w:style w:type="paragraph" w:styleId="Subtitle">
    <w:name w:val="Subtitle"/>
    <w:basedOn w:val="Normal"/>
    <w:next w:val="Normal"/>
    <w:link w:val="SubtitleChar"/>
    <w:uiPriority w:val="11"/>
    <w:qFormat/>
    <w:rsid w:val="00E6294E"/>
    <w:pPr>
      <w:widowControl/>
      <w:numPr>
        <w:ilvl w:val="1"/>
      </w:numPr>
      <w:spacing w:after="240"/>
    </w:pPr>
    <w:rPr>
      <w:rFonts w:asciiTheme="majorHAnsi" w:eastAsiaTheme="majorEastAsia" w:hAnsiTheme="majorHAnsi" w:cstheme="majorBidi"/>
      <w:snapToGrid/>
      <w:color w:val="00476D" w:themeColor="accent1"/>
      <w:sz w:val="28"/>
      <w:szCs w:val="28"/>
    </w:rPr>
  </w:style>
  <w:style w:type="character" w:customStyle="1" w:styleId="SubtitleChar">
    <w:name w:val="Subtitle Char"/>
    <w:basedOn w:val="DefaultParagraphFont"/>
    <w:link w:val="Subtitle"/>
    <w:uiPriority w:val="11"/>
    <w:rsid w:val="00E6294E"/>
    <w:rPr>
      <w:rFonts w:asciiTheme="majorHAnsi" w:eastAsiaTheme="majorEastAsia" w:hAnsiTheme="majorHAnsi" w:cstheme="majorBidi"/>
      <w:color w:val="00476D" w:themeColor="accent1"/>
      <w:sz w:val="28"/>
      <w:szCs w:val="28"/>
    </w:rPr>
  </w:style>
  <w:style w:type="paragraph" w:styleId="FootnoteText">
    <w:name w:val="footnote text"/>
    <w:basedOn w:val="Normal"/>
    <w:link w:val="FootnoteTextChar"/>
    <w:uiPriority w:val="99"/>
    <w:semiHidden/>
    <w:unhideWhenUsed/>
    <w:rsid w:val="00E6294E"/>
    <w:pPr>
      <w:widowControl/>
    </w:pPr>
    <w:rPr>
      <w:rFonts w:asciiTheme="minorHAnsi" w:eastAsiaTheme="minorEastAsia" w:hAnsiTheme="minorHAnsi" w:cstheme="minorBidi"/>
      <w:snapToGrid/>
      <w:sz w:val="20"/>
    </w:rPr>
  </w:style>
  <w:style w:type="character" w:customStyle="1" w:styleId="FootnoteTextChar">
    <w:name w:val="Footnote Text Char"/>
    <w:basedOn w:val="DefaultParagraphFont"/>
    <w:link w:val="FootnoteText"/>
    <w:uiPriority w:val="99"/>
    <w:semiHidden/>
    <w:rsid w:val="00E6294E"/>
    <w:rPr>
      <w:rFonts w:eastAsiaTheme="minorEastAsia"/>
      <w:sz w:val="20"/>
      <w:szCs w:val="20"/>
    </w:rPr>
  </w:style>
  <w:style w:type="character" w:styleId="FootnoteReference">
    <w:name w:val="footnote reference"/>
    <w:basedOn w:val="DefaultParagraphFont"/>
    <w:uiPriority w:val="99"/>
    <w:semiHidden/>
    <w:unhideWhenUsed/>
    <w:rsid w:val="00E6294E"/>
    <w:rPr>
      <w:vertAlign w:val="superscript"/>
    </w:rPr>
  </w:style>
  <w:style w:type="character" w:customStyle="1" w:styleId="Heading1Char">
    <w:name w:val="Heading 1 Char"/>
    <w:basedOn w:val="DefaultParagraphFont"/>
    <w:link w:val="Heading1"/>
    <w:uiPriority w:val="9"/>
    <w:rsid w:val="00E6294E"/>
    <w:rPr>
      <w:rFonts w:asciiTheme="majorHAnsi" w:eastAsiaTheme="majorEastAsia" w:hAnsiTheme="majorHAnsi" w:cstheme="majorBidi"/>
      <w:snapToGrid w:val="0"/>
      <w:color w:val="003451" w:themeColor="accent1" w:themeShade="BF"/>
      <w:sz w:val="32"/>
      <w:szCs w:val="32"/>
    </w:rPr>
  </w:style>
  <w:style w:type="character" w:customStyle="1" w:styleId="Heading3Char">
    <w:name w:val="Heading 3 Char"/>
    <w:basedOn w:val="DefaultParagraphFont"/>
    <w:link w:val="Heading3"/>
    <w:uiPriority w:val="9"/>
    <w:rsid w:val="00E6294E"/>
    <w:rPr>
      <w:rFonts w:asciiTheme="majorHAnsi" w:eastAsiaTheme="majorEastAsia" w:hAnsiTheme="majorHAnsi" w:cstheme="majorBidi"/>
      <w:snapToGrid w:val="0"/>
      <w:color w:val="002336" w:themeColor="accent1" w:themeShade="7F"/>
      <w:sz w:val="24"/>
      <w:szCs w:val="24"/>
    </w:rPr>
  </w:style>
  <w:style w:type="table" w:styleId="TableGrid">
    <w:name w:val="Table Grid"/>
    <w:basedOn w:val="TableNormal"/>
    <w:uiPriority w:val="39"/>
    <w:rsid w:val="00D02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64A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187304">
      <w:bodyDiv w:val="1"/>
      <w:marLeft w:val="0"/>
      <w:marRight w:val="0"/>
      <w:marTop w:val="0"/>
      <w:marBottom w:val="0"/>
      <w:divBdr>
        <w:top w:val="none" w:sz="0" w:space="0" w:color="auto"/>
        <w:left w:val="none" w:sz="0" w:space="0" w:color="auto"/>
        <w:bottom w:val="none" w:sz="0" w:space="0" w:color="auto"/>
        <w:right w:val="none" w:sz="0" w:space="0" w:color="auto"/>
      </w:divBdr>
    </w:div>
    <w:div w:id="130315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ADV\GENERAL\Mentor-NewLawyer-LOMAP\PMA\PMDN%20(discount%20network)\CONTRACT%20MANAGEMENT\CONTRACT%20NEGOTIATIONS\FY18%20New%20Vendors\PMD%20Network%20Vendor%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E8852BC1-436F-48C8-9B96-0E7C99A4200A}"/>
      </w:docPartPr>
      <w:docPartBody>
        <w:p w:rsidR="00C327E6" w:rsidRDefault="00C327E6">
          <w:r w:rsidRPr="001F5692">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0C75D442-CA17-45B9-911E-C3A725786A36}"/>
      </w:docPartPr>
      <w:docPartBody>
        <w:p w:rsidR="00000000" w:rsidRDefault="001B4B08">
          <w:r w:rsidRPr="00E854EA">
            <w:rPr>
              <w:rStyle w:val="PlaceholderText"/>
            </w:rPr>
            <w:t>Click or tap here to enter text.</w:t>
          </w:r>
        </w:p>
      </w:docPartBody>
    </w:docPart>
    <w:docPart>
      <w:docPartPr>
        <w:name w:val="83B0E0EEEE6342FBAA6DC3269638E9FE"/>
        <w:category>
          <w:name w:val="General"/>
          <w:gallery w:val="placeholder"/>
        </w:category>
        <w:types>
          <w:type w:val="bbPlcHdr"/>
        </w:types>
        <w:behaviors>
          <w:behavior w:val="content"/>
        </w:behaviors>
        <w:guid w:val="{D8ED63A2-6D1B-4151-9763-F6D3743D2CA7}"/>
      </w:docPartPr>
      <w:docPartBody>
        <w:p w:rsidR="00000000" w:rsidRDefault="001B4B08" w:rsidP="001B4B08">
          <w:pPr>
            <w:pStyle w:val="83B0E0EEEE6342FBAA6DC3269638E9FE8"/>
          </w:pPr>
          <w:r w:rsidRPr="009C4A7A">
            <w:rPr>
              <w:rStyle w:val="PlaceholderText"/>
              <w:rFonts w:asciiTheme="minorHAnsi" w:eastAsiaTheme="minorHAnsi" w:hAnsiTheme="minorHAnsi" w:cstheme="minorHAnsi"/>
              <w:b/>
              <w:sz w:val="22"/>
              <w:highlight w:val="yellow"/>
            </w:rPr>
            <w:t>Firm Name</w:t>
          </w:r>
        </w:p>
      </w:docPartBody>
    </w:docPart>
    <w:docPart>
      <w:docPartPr>
        <w:name w:val="CBCDE2B3DF5248D79E8AB8EBE253C189"/>
        <w:category>
          <w:name w:val="General"/>
          <w:gallery w:val="placeholder"/>
        </w:category>
        <w:types>
          <w:type w:val="bbPlcHdr"/>
        </w:types>
        <w:behaviors>
          <w:behavior w:val="content"/>
        </w:behaviors>
        <w:guid w:val="{DC952026-B6B7-4445-B19C-81DC9691E3DF}"/>
      </w:docPartPr>
      <w:docPartBody>
        <w:p w:rsidR="00000000" w:rsidRDefault="001B4B08" w:rsidP="001B4B08">
          <w:pPr>
            <w:pStyle w:val="CBCDE2B3DF5248D79E8AB8EBE253C1896"/>
          </w:pPr>
          <w:r w:rsidRPr="009C4A7A">
            <w:rPr>
              <w:rStyle w:val="PlaceholderText"/>
              <w:rFonts w:asciiTheme="minorHAnsi" w:eastAsiaTheme="minorHAnsi" w:hAnsiTheme="minorHAnsi" w:cstheme="minorHAnsi"/>
              <w:b/>
              <w:color w:val="auto"/>
              <w:sz w:val="20"/>
              <w:highlight w:val="yellow"/>
            </w:rPr>
            <w:t>Consultation Date</w:t>
          </w:r>
        </w:p>
      </w:docPartBody>
    </w:docPart>
    <w:docPart>
      <w:docPartPr>
        <w:name w:val="45CE6610FDED408CB87F4064CD8AF33E"/>
        <w:category>
          <w:name w:val="General"/>
          <w:gallery w:val="placeholder"/>
        </w:category>
        <w:types>
          <w:type w:val="bbPlcHdr"/>
        </w:types>
        <w:behaviors>
          <w:behavior w:val="content"/>
        </w:behaviors>
        <w:guid w:val="{34996186-102F-4FF8-BCB5-BD0A3E8F7CDD}"/>
      </w:docPartPr>
      <w:docPartBody>
        <w:p w:rsidR="00000000" w:rsidRDefault="001B4B08" w:rsidP="001B4B08">
          <w:pPr>
            <w:pStyle w:val="45CE6610FDED408CB87F4064CD8AF33E6"/>
          </w:pPr>
          <w:r w:rsidRPr="009C4A7A">
            <w:rPr>
              <w:rStyle w:val="PlaceholderText"/>
              <w:rFonts w:asciiTheme="minorHAnsi" w:eastAsiaTheme="minorHAnsi" w:hAnsiTheme="minorHAnsi" w:cstheme="minorHAnsi"/>
              <w:b/>
              <w:color w:val="auto"/>
              <w:sz w:val="20"/>
              <w:highlight w:val="yellow"/>
            </w:rPr>
            <w:t xml:space="preserve">Consultation </w:t>
          </w:r>
          <w:r w:rsidRPr="009C4A7A">
            <w:rPr>
              <w:rStyle w:val="PlaceholderText"/>
              <w:rFonts w:asciiTheme="minorHAnsi" w:eastAsiaTheme="minorHAnsi" w:hAnsiTheme="minorHAnsi" w:cstheme="minorHAnsi"/>
              <w:b/>
              <w:sz w:val="20"/>
              <w:highlight w:val="yellow"/>
            </w:rPr>
            <w:t>Time</w:t>
          </w:r>
        </w:p>
      </w:docPartBody>
    </w:docPart>
    <w:docPart>
      <w:docPartPr>
        <w:name w:val="207DB153CEBC476FAD6D6F3F64B7762A"/>
        <w:category>
          <w:name w:val="General"/>
          <w:gallery w:val="placeholder"/>
        </w:category>
        <w:types>
          <w:type w:val="bbPlcHdr"/>
        </w:types>
        <w:behaviors>
          <w:behavior w:val="content"/>
        </w:behaviors>
        <w:guid w:val="{9813FF01-ECFB-4001-A050-A7558283E9FB}"/>
      </w:docPartPr>
      <w:docPartBody>
        <w:p w:rsidR="00000000" w:rsidRDefault="001B4B08" w:rsidP="001B4B08">
          <w:pPr>
            <w:pStyle w:val="207DB153CEBC476FAD6D6F3F64B7762A6"/>
          </w:pPr>
          <w:r w:rsidRPr="009C4A7A">
            <w:rPr>
              <w:rStyle w:val="PlaceholderText"/>
              <w:rFonts w:asciiTheme="minorHAnsi" w:eastAsiaTheme="minorHAnsi" w:hAnsiTheme="minorHAnsi" w:cstheme="minorHAnsi"/>
              <w:b/>
              <w:color w:val="auto"/>
              <w:sz w:val="20"/>
              <w:highlight w:val="yellow"/>
            </w:rPr>
            <w:t xml:space="preserve">Consultation </w:t>
          </w:r>
          <w:r w:rsidRPr="009C4A7A">
            <w:rPr>
              <w:rStyle w:val="PlaceholderText"/>
              <w:rFonts w:asciiTheme="minorHAnsi" w:eastAsiaTheme="minorHAnsi" w:hAnsiTheme="minorHAnsi" w:cstheme="minorHAnsi"/>
              <w:b/>
              <w:sz w:val="20"/>
              <w:highlight w:val="yellow"/>
            </w:rPr>
            <w:t>Duration [e.g. 60-minute]</w:t>
          </w:r>
        </w:p>
      </w:docPartBody>
    </w:docPart>
    <w:docPart>
      <w:docPartPr>
        <w:name w:val="41793AED20C841D397E0F14DE4230783"/>
        <w:category>
          <w:name w:val="General"/>
          <w:gallery w:val="placeholder"/>
        </w:category>
        <w:types>
          <w:type w:val="bbPlcHdr"/>
        </w:types>
        <w:behaviors>
          <w:behavior w:val="content"/>
        </w:behaviors>
        <w:guid w:val="{6E099BB3-F8AD-475D-87A9-A6815374BC5F}"/>
      </w:docPartPr>
      <w:docPartBody>
        <w:p w:rsidR="00000000" w:rsidRDefault="001B4B08" w:rsidP="001B4B08">
          <w:pPr>
            <w:pStyle w:val="41793AED20C841D397E0F14DE42307835"/>
          </w:pPr>
          <w:r w:rsidRPr="009C4A7A">
            <w:rPr>
              <w:rFonts w:asciiTheme="minorHAnsi" w:hAnsiTheme="minorHAnsi" w:cs="Arial"/>
              <w:b/>
              <w:sz w:val="20"/>
              <w:highlight w:val="yellow"/>
            </w:rPr>
            <w:t>__________</w:t>
          </w:r>
        </w:p>
      </w:docPartBody>
    </w:docPart>
    <w:docPart>
      <w:docPartPr>
        <w:name w:val="06014BA9E03B493D99A3D857C2A8B051"/>
        <w:category>
          <w:name w:val="General"/>
          <w:gallery w:val="placeholder"/>
        </w:category>
        <w:types>
          <w:type w:val="bbPlcHdr"/>
        </w:types>
        <w:behaviors>
          <w:behavior w:val="content"/>
        </w:behaviors>
        <w:guid w:val="{A2FA18D5-518F-48DD-A5E6-662646EF99F7}"/>
      </w:docPartPr>
      <w:docPartBody>
        <w:p w:rsidR="00000000" w:rsidRDefault="001B4B08" w:rsidP="001B4B08">
          <w:pPr>
            <w:pStyle w:val="06014BA9E03B493D99A3D857C2A8B0513"/>
          </w:pPr>
          <w:r w:rsidRPr="009C4A7A">
            <w:rPr>
              <w:rFonts w:asciiTheme="minorHAnsi" w:hAnsiTheme="minorHAnsi" w:cs="Arial"/>
              <w:b/>
              <w:sz w:val="20"/>
              <w:highlight w:val="yellow"/>
            </w:rPr>
            <w:t>at least 7</w:t>
          </w:r>
        </w:p>
      </w:docPartBody>
    </w:docPart>
    <w:docPart>
      <w:docPartPr>
        <w:name w:val="DADB62693E75425F90CB037AB5793306"/>
        <w:category>
          <w:name w:val="General"/>
          <w:gallery w:val="placeholder"/>
        </w:category>
        <w:types>
          <w:type w:val="bbPlcHdr"/>
        </w:types>
        <w:behaviors>
          <w:behavior w:val="content"/>
        </w:behaviors>
        <w:guid w:val="{18F8F364-D6BE-45C5-9FA2-19E287A58F74}"/>
      </w:docPartPr>
      <w:docPartBody>
        <w:p w:rsidR="00000000" w:rsidRDefault="001B4B08" w:rsidP="001B4B08">
          <w:pPr>
            <w:pStyle w:val="DADB62693E75425F90CB037AB5793306"/>
          </w:pPr>
          <w:r w:rsidRPr="001F5692">
            <w:rPr>
              <w:rStyle w:val="PlaceholderText"/>
            </w:rPr>
            <w:t>Click here to enter text.</w:t>
          </w:r>
        </w:p>
      </w:docPartBody>
    </w:docPart>
    <w:docPart>
      <w:docPartPr>
        <w:name w:val="AD61EE1FEDAB47988F6883E5C2B05E04"/>
        <w:category>
          <w:name w:val="General"/>
          <w:gallery w:val="placeholder"/>
        </w:category>
        <w:types>
          <w:type w:val="bbPlcHdr"/>
        </w:types>
        <w:behaviors>
          <w:behavior w:val="content"/>
        </w:behaviors>
        <w:guid w:val="{92D52A1A-9239-41D5-B286-E0BF030AC123}"/>
      </w:docPartPr>
      <w:docPartBody>
        <w:p w:rsidR="00000000" w:rsidRDefault="001B4B08" w:rsidP="001B4B08">
          <w:pPr>
            <w:pStyle w:val="AD61EE1FEDAB47988F6883E5C2B05E043"/>
          </w:pPr>
          <w:r w:rsidRPr="003E2D64">
            <w:rPr>
              <w:rFonts w:asciiTheme="minorHAnsi" w:hAnsiTheme="minorHAnsi" w:cs="Arial"/>
              <w:sz w:val="20"/>
              <w:highlight w:val="yellow"/>
            </w:rPr>
            <w:t>Name</w:t>
          </w:r>
        </w:p>
      </w:docPartBody>
    </w:docPart>
    <w:docPart>
      <w:docPartPr>
        <w:name w:val="ABBB84D23656436FB63E884D2A05ED96"/>
        <w:category>
          <w:name w:val="General"/>
          <w:gallery w:val="placeholder"/>
        </w:category>
        <w:types>
          <w:type w:val="bbPlcHdr"/>
        </w:types>
        <w:behaviors>
          <w:behavior w:val="content"/>
        </w:behaviors>
        <w:guid w:val="{B49E921E-B7CC-4855-ADE8-E33D7C4B2245}"/>
      </w:docPartPr>
      <w:docPartBody>
        <w:p w:rsidR="00000000" w:rsidRDefault="001B4B08" w:rsidP="001B4B08">
          <w:pPr>
            <w:pStyle w:val="ABBB84D23656436FB63E884D2A05ED963"/>
          </w:pPr>
          <w:r w:rsidRPr="003E2D64">
            <w:rPr>
              <w:rFonts w:asciiTheme="minorHAnsi" w:hAnsiTheme="minorHAnsi" w:cs="Arial"/>
              <w:sz w:val="20"/>
              <w:highlight w:val="yellow"/>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7E6"/>
    <w:rsid w:val="001B4B08"/>
    <w:rsid w:val="00C3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4B08"/>
    <w:rPr>
      <w:color w:val="808080"/>
    </w:rPr>
  </w:style>
  <w:style w:type="paragraph" w:customStyle="1" w:styleId="093C5CB9204F47389FF7F4EAFE582541">
    <w:name w:val="093C5CB9204F47389FF7F4EAFE582541"/>
    <w:rsid w:val="00C327E6"/>
  </w:style>
  <w:style w:type="paragraph" w:customStyle="1" w:styleId="BA4006D76DF04BB4A0C0EB3823DA7DD0">
    <w:name w:val="BA4006D76DF04BB4A0C0EB3823DA7DD0"/>
    <w:rsid w:val="00C327E6"/>
  </w:style>
  <w:style w:type="paragraph" w:customStyle="1" w:styleId="83B0E0EEEE6342FBAA6DC3269638E9FE">
    <w:name w:val="83B0E0EEEE6342FBAA6DC3269638E9FE"/>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83B0E0EEEE6342FBAA6DC3269638E9FE1">
    <w:name w:val="83B0E0EEEE6342FBAA6DC3269638E9FE1"/>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83B0E0EEEE6342FBAA6DC3269638E9FE2">
    <w:name w:val="83B0E0EEEE6342FBAA6DC3269638E9FE2"/>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CBCDE2B3DF5248D79E8AB8EBE253C189">
    <w:name w:val="CBCDE2B3DF5248D79E8AB8EBE253C189"/>
    <w:rsid w:val="001B4B08"/>
    <w:pPr>
      <w:widowControl w:val="0"/>
      <w:spacing w:after="0" w:line="240" w:lineRule="auto"/>
    </w:pPr>
    <w:rPr>
      <w:rFonts w:ascii="CG Times" w:eastAsia="Times New Roman" w:hAnsi="CG Times" w:cs="Times New Roman"/>
      <w:snapToGrid w:val="0"/>
      <w:sz w:val="24"/>
      <w:szCs w:val="20"/>
    </w:rPr>
  </w:style>
  <w:style w:type="paragraph" w:customStyle="1" w:styleId="45CE6610FDED408CB87F4064CD8AF33E">
    <w:name w:val="45CE6610FDED408CB87F4064CD8AF33E"/>
    <w:rsid w:val="001B4B08"/>
  </w:style>
  <w:style w:type="paragraph" w:customStyle="1" w:styleId="207DB153CEBC476FAD6D6F3F64B7762A">
    <w:name w:val="207DB153CEBC476FAD6D6F3F64B7762A"/>
    <w:rsid w:val="001B4B08"/>
  </w:style>
  <w:style w:type="paragraph" w:customStyle="1" w:styleId="83B0E0EEEE6342FBAA6DC3269638E9FE3">
    <w:name w:val="83B0E0EEEE6342FBAA6DC3269638E9FE3"/>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207DB153CEBC476FAD6D6F3F64B7762A1">
    <w:name w:val="207DB153CEBC476FAD6D6F3F64B7762A1"/>
    <w:rsid w:val="001B4B08"/>
    <w:pPr>
      <w:widowControl w:val="0"/>
      <w:spacing w:after="0" w:line="240" w:lineRule="auto"/>
    </w:pPr>
    <w:rPr>
      <w:rFonts w:ascii="CG Times" w:eastAsia="Times New Roman" w:hAnsi="CG Times" w:cs="Times New Roman"/>
      <w:snapToGrid w:val="0"/>
      <w:sz w:val="24"/>
      <w:szCs w:val="20"/>
    </w:rPr>
  </w:style>
  <w:style w:type="paragraph" w:customStyle="1" w:styleId="CBCDE2B3DF5248D79E8AB8EBE253C1891">
    <w:name w:val="CBCDE2B3DF5248D79E8AB8EBE253C1891"/>
    <w:rsid w:val="001B4B08"/>
    <w:pPr>
      <w:widowControl w:val="0"/>
      <w:spacing w:after="0" w:line="240" w:lineRule="auto"/>
    </w:pPr>
    <w:rPr>
      <w:rFonts w:ascii="CG Times" w:eastAsia="Times New Roman" w:hAnsi="CG Times" w:cs="Times New Roman"/>
      <w:snapToGrid w:val="0"/>
      <w:sz w:val="24"/>
      <w:szCs w:val="20"/>
    </w:rPr>
  </w:style>
  <w:style w:type="paragraph" w:customStyle="1" w:styleId="45CE6610FDED408CB87F4064CD8AF33E1">
    <w:name w:val="45CE6610FDED408CB87F4064CD8AF33E1"/>
    <w:rsid w:val="001B4B08"/>
    <w:pPr>
      <w:widowControl w:val="0"/>
      <w:spacing w:after="0" w:line="240" w:lineRule="auto"/>
    </w:pPr>
    <w:rPr>
      <w:rFonts w:ascii="CG Times" w:eastAsia="Times New Roman" w:hAnsi="CG Times" w:cs="Times New Roman"/>
      <w:snapToGrid w:val="0"/>
      <w:sz w:val="24"/>
      <w:szCs w:val="20"/>
    </w:rPr>
  </w:style>
  <w:style w:type="paragraph" w:customStyle="1" w:styleId="41793AED20C841D397E0F14DE4230783">
    <w:name w:val="41793AED20C841D397E0F14DE4230783"/>
    <w:rsid w:val="001B4B08"/>
  </w:style>
  <w:style w:type="paragraph" w:customStyle="1" w:styleId="83B0E0EEEE6342FBAA6DC3269638E9FE4">
    <w:name w:val="83B0E0EEEE6342FBAA6DC3269638E9FE4"/>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207DB153CEBC476FAD6D6F3F64B7762A2">
    <w:name w:val="207DB153CEBC476FAD6D6F3F64B7762A2"/>
    <w:rsid w:val="001B4B08"/>
    <w:pPr>
      <w:widowControl w:val="0"/>
      <w:spacing w:after="0" w:line="240" w:lineRule="auto"/>
    </w:pPr>
    <w:rPr>
      <w:rFonts w:ascii="CG Times" w:eastAsia="Times New Roman" w:hAnsi="CG Times" w:cs="Times New Roman"/>
      <w:snapToGrid w:val="0"/>
      <w:sz w:val="24"/>
      <w:szCs w:val="20"/>
    </w:rPr>
  </w:style>
  <w:style w:type="paragraph" w:customStyle="1" w:styleId="CBCDE2B3DF5248D79E8AB8EBE253C1892">
    <w:name w:val="CBCDE2B3DF5248D79E8AB8EBE253C1892"/>
    <w:rsid w:val="001B4B08"/>
    <w:pPr>
      <w:widowControl w:val="0"/>
      <w:spacing w:after="0" w:line="240" w:lineRule="auto"/>
    </w:pPr>
    <w:rPr>
      <w:rFonts w:ascii="CG Times" w:eastAsia="Times New Roman" w:hAnsi="CG Times" w:cs="Times New Roman"/>
      <w:snapToGrid w:val="0"/>
      <w:sz w:val="24"/>
      <w:szCs w:val="20"/>
    </w:rPr>
  </w:style>
  <w:style w:type="paragraph" w:customStyle="1" w:styleId="45CE6610FDED408CB87F4064CD8AF33E2">
    <w:name w:val="45CE6610FDED408CB87F4064CD8AF33E2"/>
    <w:rsid w:val="001B4B08"/>
    <w:pPr>
      <w:widowControl w:val="0"/>
      <w:spacing w:after="0" w:line="240" w:lineRule="auto"/>
    </w:pPr>
    <w:rPr>
      <w:rFonts w:ascii="CG Times" w:eastAsia="Times New Roman" w:hAnsi="CG Times" w:cs="Times New Roman"/>
      <w:snapToGrid w:val="0"/>
      <w:sz w:val="24"/>
      <w:szCs w:val="20"/>
    </w:rPr>
  </w:style>
  <w:style w:type="paragraph" w:customStyle="1" w:styleId="41793AED20C841D397E0F14DE42307831">
    <w:name w:val="41793AED20C841D397E0F14DE42307831"/>
    <w:rsid w:val="001B4B08"/>
    <w:pPr>
      <w:widowControl w:val="0"/>
      <w:spacing w:after="0" w:line="240" w:lineRule="auto"/>
    </w:pPr>
    <w:rPr>
      <w:rFonts w:ascii="CG Times" w:eastAsia="Times New Roman" w:hAnsi="CG Times" w:cs="Times New Roman"/>
      <w:snapToGrid w:val="0"/>
      <w:sz w:val="24"/>
      <w:szCs w:val="20"/>
    </w:rPr>
  </w:style>
  <w:style w:type="paragraph" w:customStyle="1" w:styleId="83B0E0EEEE6342FBAA6DC3269638E9FE5">
    <w:name w:val="83B0E0EEEE6342FBAA6DC3269638E9FE5"/>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207DB153CEBC476FAD6D6F3F64B7762A3">
    <w:name w:val="207DB153CEBC476FAD6D6F3F64B7762A3"/>
    <w:rsid w:val="001B4B08"/>
    <w:pPr>
      <w:widowControl w:val="0"/>
      <w:spacing w:after="0" w:line="240" w:lineRule="auto"/>
    </w:pPr>
    <w:rPr>
      <w:rFonts w:ascii="CG Times" w:eastAsia="Times New Roman" w:hAnsi="CG Times" w:cs="Times New Roman"/>
      <w:snapToGrid w:val="0"/>
      <w:sz w:val="24"/>
      <w:szCs w:val="20"/>
    </w:rPr>
  </w:style>
  <w:style w:type="paragraph" w:customStyle="1" w:styleId="CBCDE2B3DF5248D79E8AB8EBE253C1893">
    <w:name w:val="CBCDE2B3DF5248D79E8AB8EBE253C1893"/>
    <w:rsid w:val="001B4B08"/>
    <w:pPr>
      <w:widowControl w:val="0"/>
      <w:spacing w:after="0" w:line="240" w:lineRule="auto"/>
    </w:pPr>
    <w:rPr>
      <w:rFonts w:ascii="CG Times" w:eastAsia="Times New Roman" w:hAnsi="CG Times" w:cs="Times New Roman"/>
      <w:snapToGrid w:val="0"/>
      <w:sz w:val="24"/>
      <w:szCs w:val="20"/>
    </w:rPr>
  </w:style>
  <w:style w:type="paragraph" w:customStyle="1" w:styleId="45CE6610FDED408CB87F4064CD8AF33E3">
    <w:name w:val="45CE6610FDED408CB87F4064CD8AF33E3"/>
    <w:rsid w:val="001B4B08"/>
    <w:pPr>
      <w:widowControl w:val="0"/>
      <w:spacing w:after="0" w:line="240" w:lineRule="auto"/>
    </w:pPr>
    <w:rPr>
      <w:rFonts w:ascii="CG Times" w:eastAsia="Times New Roman" w:hAnsi="CG Times" w:cs="Times New Roman"/>
      <w:snapToGrid w:val="0"/>
      <w:sz w:val="24"/>
      <w:szCs w:val="20"/>
    </w:rPr>
  </w:style>
  <w:style w:type="paragraph" w:customStyle="1" w:styleId="41793AED20C841D397E0F14DE42307832">
    <w:name w:val="41793AED20C841D397E0F14DE42307832"/>
    <w:rsid w:val="001B4B08"/>
    <w:pPr>
      <w:widowControl w:val="0"/>
      <w:spacing w:after="0" w:line="240" w:lineRule="auto"/>
    </w:pPr>
    <w:rPr>
      <w:rFonts w:ascii="CG Times" w:eastAsia="Times New Roman" w:hAnsi="CG Times" w:cs="Times New Roman"/>
      <w:snapToGrid w:val="0"/>
      <w:sz w:val="24"/>
      <w:szCs w:val="20"/>
    </w:rPr>
  </w:style>
  <w:style w:type="paragraph" w:customStyle="1" w:styleId="06014BA9E03B493D99A3D857C2A8B051">
    <w:name w:val="06014BA9E03B493D99A3D857C2A8B051"/>
    <w:rsid w:val="001B4B08"/>
  </w:style>
  <w:style w:type="paragraph" w:customStyle="1" w:styleId="DADB62693E75425F90CB037AB5793306">
    <w:name w:val="DADB62693E75425F90CB037AB5793306"/>
    <w:rsid w:val="001B4B08"/>
  </w:style>
  <w:style w:type="paragraph" w:customStyle="1" w:styleId="AD61EE1FEDAB47988F6883E5C2B05E04">
    <w:name w:val="AD61EE1FEDAB47988F6883E5C2B05E04"/>
    <w:rsid w:val="001B4B08"/>
  </w:style>
  <w:style w:type="paragraph" w:customStyle="1" w:styleId="ABBB84D23656436FB63E884D2A05ED96">
    <w:name w:val="ABBB84D23656436FB63E884D2A05ED96"/>
    <w:rsid w:val="001B4B08"/>
  </w:style>
  <w:style w:type="paragraph" w:customStyle="1" w:styleId="83B0E0EEEE6342FBAA6DC3269638E9FE6">
    <w:name w:val="83B0E0EEEE6342FBAA6DC3269638E9FE6"/>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207DB153CEBC476FAD6D6F3F64B7762A4">
    <w:name w:val="207DB153CEBC476FAD6D6F3F64B7762A4"/>
    <w:rsid w:val="001B4B08"/>
    <w:pPr>
      <w:widowControl w:val="0"/>
      <w:spacing w:after="0" w:line="240" w:lineRule="auto"/>
    </w:pPr>
    <w:rPr>
      <w:rFonts w:ascii="CG Times" w:eastAsia="Times New Roman" w:hAnsi="CG Times" w:cs="Times New Roman"/>
      <w:snapToGrid w:val="0"/>
      <w:sz w:val="24"/>
      <w:szCs w:val="20"/>
    </w:rPr>
  </w:style>
  <w:style w:type="paragraph" w:customStyle="1" w:styleId="CBCDE2B3DF5248D79E8AB8EBE253C1894">
    <w:name w:val="CBCDE2B3DF5248D79E8AB8EBE253C1894"/>
    <w:rsid w:val="001B4B08"/>
    <w:pPr>
      <w:widowControl w:val="0"/>
      <w:spacing w:after="0" w:line="240" w:lineRule="auto"/>
    </w:pPr>
    <w:rPr>
      <w:rFonts w:ascii="CG Times" w:eastAsia="Times New Roman" w:hAnsi="CG Times" w:cs="Times New Roman"/>
      <w:snapToGrid w:val="0"/>
      <w:sz w:val="24"/>
      <w:szCs w:val="20"/>
    </w:rPr>
  </w:style>
  <w:style w:type="paragraph" w:customStyle="1" w:styleId="45CE6610FDED408CB87F4064CD8AF33E4">
    <w:name w:val="45CE6610FDED408CB87F4064CD8AF33E4"/>
    <w:rsid w:val="001B4B08"/>
    <w:pPr>
      <w:widowControl w:val="0"/>
      <w:spacing w:after="0" w:line="240" w:lineRule="auto"/>
    </w:pPr>
    <w:rPr>
      <w:rFonts w:ascii="CG Times" w:eastAsia="Times New Roman" w:hAnsi="CG Times" w:cs="Times New Roman"/>
      <w:snapToGrid w:val="0"/>
      <w:sz w:val="24"/>
      <w:szCs w:val="20"/>
    </w:rPr>
  </w:style>
  <w:style w:type="paragraph" w:customStyle="1" w:styleId="41793AED20C841D397E0F14DE42307833">
    <w:name w:val="41793AED20C841D397E0F14DE42307833"/>
    <w:rsid w:val="001B4B08"/>
    <w:pPr>
      <w:widowControl w:val="0"/>
      <w:spacing w:after="0" w:line="240" w:lineRule="auto"/>
    </w:pPr>
    <w:rPr>
      <w:rFonts w:ascii="CG Times" w:eastAsia="Times New Roman" w:hAnsi="CG Times" w:cs="Times New Roman"/>
      <w:snapToGrid w:val="0"/>
      <w:sz w:val="24"/>
      <w:szCs w:val="20"/>
    </w:rPr>
  </w:style>
  <w:style w:type="paragraph" w:customStyle="1" w:styleId="06014BA9E03B493D99A3D857C2A8B0511">
    <w:name w:val="06014BA9E03B493D99A3D857C2A8B0511"/>
    <w:rsid w:val="001B4B08"/>
    <w:pPr>
      <w:widowControl w:val="0"/>
      <w:spacing w:after="0" w:line="240" w:lineRule="auto"/>
    </w:pPr>
    <w:rPr>
      <w:rFonts w:ascii="CG Times" w:eastAsia="Times New Roman" w:hAnsi="CG Times" w:cs="Times New Roman"/>
      <w:snapToGrid w:val="0"/>
      <w:sz w:val="24"/>
      <w:szCs w:val="20"/>
    </w:rPr>
  </w:style>
  <w:style w:type="paragraph" w:customStyle="1" w:styleId="AD61EE1FEDAB47988F6883E5C2B05E041">
    <w:name w:val="AD61EE1FEDAB47988F6883E5C2B05E041"/>
    <w:rsid w:val="001B4B08"/>
    <w:pPr>
      <w:widowControl w:val="0"/>
      <w:spacing w:after="0" w:line="240" w:lineRule="auto"/>
    </w:pPr>
    <w:rPr>
      <w:rFonts w:ascii="CG Times" w:eastAsia="Times New Roman" w:hAnsi="CG Times" w:cs="Times New Roman"/>
      <w:snapToGrid w:val="0"/>
      <w:sz w:val="24"/>
      <w:szCs w:val="20"/>
    </w:rPr>
  </w:style>
  <w:style w:type="paragraph" w:customStyle="1" w:styleId="ABBB84D23656436FB63E884D2A05ED961">
    <w:name w:val="ABBB84D23656436FB63E884D2A05ED961"/>
    <w:rsid w:val="001B4B08"/>
    <w:pPr>
      <w:widowControl w:val="0"/>
      <w:spacing w:after="0" w:line="240" w:lineRule="auto"/>
    </w:pPr>
    <w:rPr>
      <w:rFonts w:ascii="CG Times" w:eastAsia="Times New Roman" w:hAnsi="CG Times" w:cs="Times New Roman"/>
      <w:snapToGrid w:val="0"/>
      <w:sz w:val="24"/>
      <w:szCs w:val="20"/>
    </w:rPr>
  </w:style>
  <w:style w:type="paragraph" w:customStyle="1" w:styleId="83B0E0EEEE6342FBAA6DC3269638E9FE7">
    <w:name w:val="83B0E0EEEE6342FBAA6DC3269638E9FE7"/>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207DB153CEBC476FAD6D6F3F64B7762A5">
    <w:name w:val="207DB153CEBC476FAD6D6F3F64B7762A5"/>
    <w:rsid w:val="001B4B08"/>
    <w:pPr>
      <w:widowControl w:val="0"/>
      <w:spacing w:after="0" w:line="240" w:lineRule="auto"/>
    </w:pPr>
    <w:rPr>
      <w:rFonts w:ascii="CG Times" w:eastAsia="Times New Roman" w:hAnsi="CG Times" w:cs="Times New Roman"/>
      <w:snapToGrid w:val="0"/>
      <w:sz w:val="24"/>
      <w:szCs w:val="20"/>
    </w:rPr>
  </w:style>
  <w:style w:type="paragraph" w:customStyle="1" w:styleId="CBCDE2B3DF5248D79E8AB8EBE253C1895">
    <w:name w:val="CBCDE2B3DF5248D79E8AB8EBE253C1895"/>
    <w:rsid w:val="001B4B08"/>
    <w:pPr>
      <w:widowControl w:val="0"/>
      <w:spacing w:after="0" w:line="240" w:lineRule="auto"/>
    </w:pPr>
    <w:rPr>
      <w:rFonts w:ascii="CG Times" w:eastAsia="Times New Roman" w:hAnsi="CG Times" w:cs="Times New Roman"/>
      <w:snapToGrid w:val="0"/>
      <w:sz w:val="24"/>
      <w:szCs w:val="20"/>
    </w:rPr>
  </w:style>
  <w:style w:type="paragraph" w:customStyle="1" w:styleId="45CE6610FDED408CB87F4064CD8AF33E5">
    <w:name w:val="45CE6610FDED408CB87F4064CD8AF33E5"/>
    <w:rsid w:val="001B4B08"/>
    <w:pPr>
      <w:widowControl w:val="0"/>
      <w:spacing w:after="0" w:line="240" w:lineRule="auto"/>
    </w:pPr>
    <w:rPr>
      <w:rFonts w:ascii="CG Times" w:eastAsia="Times New Roman" w:hAnsi="CG Times" w:cs="Times New Roman"/>
      <w:snapToGrid w:val="0"/>
      <w:sz w:val="24"/>
      <w:szCs w:val="20"/>
    </w:rPr>
  </w:style>
  <w:style w:type="paragraph" w:customStyle="1" w:styleId="41793AED20C841D397E0F14DE42307834">
    <w:name w:val="41793AED20C841D397E0F14DE42307834"/>
    <w:rsid w:val="001B4B08"/>
    <w:pPr>
      <w:widowControl w:val="0"/>
      <w:spacing w:after="0" w:line="240" w:lineRule="auto"/>
    </w:pPr>
    <w:rPr>
      <w:rFonts w:ascii="CG Times" w:eastAsia="Times New Roman" w:hAnsi="CG Times" w:cs="Times New Roman"/>
      <w:snapToGrid w:val="0"/>
      <w:sz w:val="24"/>
      <w:szCs w:val="20"/>
    </w:rPr>
  </w:style>
  <w:style w:type="paragraph" w:customStyle="1" w:styleId="06014BA9E03B493D99A3D857C2A8B0512">
    <w:name w:val="06014BA9E03B493D99A3D857C2A8B0512"/>
    <w:rsid w:val="001B4B08"/>
    <w:pPr>
      <w:widowControl w:val="0"/>
      <w:spacing w:after="0" w:line="240" w:lineRule="auto"/>
    </w:pPr>
    <w:rPr>
      <w:rFonts w:ascii="CG Times" w:eastAsia="Times New Roman" w:hAnsi="CG Times" w:cs="Times New Roman"/>
      <w:snapToGrid w:val="0"/>
      <w:sz w:val="24"/>
      <w:szCs w:val="20"/>
    </w:rPr>
  </w:style>
  <w:style w:type="paragraph" w:customStyle="1" w:styleId="AD61EE1FEDAB47988F6883E5C2B05E042">
    <w:name w:val="AD61EE1FEDAB47988F6883E5C2B05E042"/>
    <w:rsid w:val="001B4B08"/>
    <w:pPr>
      <w:widowControl w:val="0"/>
      <w:spacing w:after="0" w:line="240" w:lineRule="auto"/>
    </w:pPr>
    <w:rPr>
      <w:rFonts w:ascii="CG Times" w:eastAsia="Times New Roman" w:hAnsi="CG Times" w:cs="Times New Roman"/>
      <w:snapToGrid w:val="0"/>
      <w:sz w:val="24"/>
      <w:szCs w:val="20"/>
    </w:rPr>
  </w:style>
  <w:style w:type="paragraph" w:customStyle="1" w:styleId="ABBB84D23656436FB63E884D2A05ED962">
    <w:name w:val="ABBB84D23656436FB63E884D2A05ED962"/>
    <w:rsid w:val="001B4B08"/>
    <w:pPr>
      <w:widowControl w:val="0"/>
      <w:spacing w:after="0" w:line="240" w:lineRule="auto"/>
    </w:pPr>
    <w:rPr>
      <w:rFonts w:ascii="CG Times" w:eastAsia="Times New Roman" w:hAnsi="CG Times" w:cs="Times New Roman"/>
      <w:snapToGrid w:val="0"/>
      <w:sz w:val="24"/>
      <w:szCs w:val="20"/>
    </w:rPr>
  </w:style>
  <w:style w:type="paragraph" w:customStyle="1" w:styleId="83B0E0EEEE6342FBAA6DC3269638E9FE8">
    <w:name w:val="83B0E0EEEE6342FBAA6DC3269638E9FE8"/>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207DB153CEBC476FAD6D6F3F64B7762A6">
    <w:name w:val="207DB153CEBC476FAD6D6F3F64B7762A6"/>
    <w:rsid w:val="001B4B08"/>
    <w:pPr>
      <w:widowControl w:val="0"/>
      <w:spacing w:after="0" w:line="240" w:lineRule="auto"/>
    </w:pPr>
    <w:rPr>
      <w:rFonts w:ascii="CG Times" w:eastAsia="Times New Roman" w:hAnsi="CG Times" w:cs="Times New Roman"/>
      <w:snapToGrid w:val="0"/>
      <w:sz w:val="24"/>
      <w:szCs w:val="20"/>
    </w:rPr>
  </w:style>
  <w:style w:type="paragraph" w:customStyle="1" w:styleId="CBCDE2B3DF5248D79E8AB8EBE253C1896">
    <w:name w:val="CBCDE2B3DF5248D79E8AB8EBE253C1896"/>
    <w:rsid w:val="001B4B08"/>
    <w:pPr>
      <w:widowControl w:val="0"/>
      <w:spacing w:after="0" w:line="240" w:lineRule="auto"/>
    </w:pPr>
    <w:rPr>
      <w:rFonts w:ascii="CG Times" w:eastAsia="Times New Roman" w:hAnsi="CG Times" w:cs="Times New Roman"/>
      <w:snapToGrid w:val="0"/>
      <w:sz w:val="24"/>
      <w:szCs w:val="20"/>
    </w:rPr>
  </w:style>
  <w:style w:type="paragraph" w:customStyle="1" w:styleId="45CE6610FDED408CB87F4064CD8AF33E6">
    <w:name w:val="45CE6610FDED408CB87F4064CD8AF33E6"/>
    <w:rsid w:val="001B4B08"/>
    <w:pPr>
      <w:widowControl w:val="0"/>
      <w:spacing w:after="0" w:line="240" w:lineRule="auto"/>
    </w:pPr>
    <w:rPr>
      <w:rFonts w:ascii="CG Times" w:eastAsia="Times New Roman" w:hAnsi="CG Times" w:cs="Times New Roman"/>
      <w:snapToGrid w:val="0"/>
      <w:sz w:val="24"/>
      <w:szCs w:val="20"/>
    </w:rPr>
  </w:style>
  <w:style w:type="paragraph" w:customStyle="1" w:styleId="41793AED20C841D397E0F14DE42307835">
    <w:name w:val="41793AED20C841D397E0F14DE42307835"/>
    <w:rsid w:val="001B4B08"/>
    <w:pPr>
      <w:widowControl w:val="0"/>
      <w:spacing w:after="0" w:line="240" w:lineRule="auto"/>
    </w:pPr>
    <w:rPr>
      <w:rFonts w:ascii="CG Times" w:eastAsia="Times New Roman" w:hAnsi="CG Times" w:cs="Times New Roman"/>
      <w:snapToGrid w:val="0"/>
      <w:sz w:val="24"/>
      <w:szCs w:val="20"/>
    </w:rPr>
  </w:style>
  <w:style w:type="paragraph" w:customStyle="1" w:styleId="06014BA9E03B493D99A3D857C2A8B0513">
    <w:name w:val="06014BA9E03B493D99A3D857C2A8B0513"/>
    <w:rsid w:val="001B4B08"/>
    <w:pPr>
      <w:widowControl w:val="0"/>
      <w:spacing w:after="0" w:line="240" w:lineRule="auto"/>
    </w:pPr>
    <w:rPr>
      <w:rFonts w:ascii="CG Times" w:eastAsia="Times New Roman" w:hAnsi="CG Times" w:cs="Times New Roman"/>
      <w:snapToGrid w:val="0"/>
      <w:sz w:val="24"/>
      <w:szCs w:val="20"/>
    </w:rPr>
  </w:style>
  <w:style w:type="paragraph" w:customStyle="1" w:styleId="AD61EE1FEDAB47988F6883E5C2B05E043">
    <w:name w:val="AD61EE1FEDAB47988F6883E5C2B05E043"/>
    <w:rsid w:val="001B4B08"/>
    <w:pPr>
      <w:widowControl w:val="0"/>
      <w:spacing w:after="0" w:line="240" w:lineRule="auto"/>
    </w:pPr>
    <w:rPr>
      <w:rFonts w:ascii="CG Times" w:eastAsia="Times New Roman" w:hAnsi="CG Times" w:cs="Times New Roman"/>
      <w:snapToGrid w:val="0"/>
      <w:sz w:val="24"/>
      <w:szCs w:val="20"/>
    </w:rPr>
  </w:style>
  <w:style w:type="paragraph" w:customStyle="1" w:styleId="ABBB84D23656436FB63E884D2A05ED963">
    <w:name w:val="ABBB84D23656436FB63E884D2A05ED963"/>
    <w:rsid w:val="001B4B08"/>
    <w:pPr>
      <w:widowControl w:val="0"/>
      <w:spacing w:after="0" w:line="240" w:lineRule="auto"/>
    </w:pPr>
    <w:rPr>
      <w:rFonts w:ascii="CG Times" w:eastAsia="Times New Roman" w:hAnsi="CG Times"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SBA">
  <a:themeElements>
    <a:clrScheme name="WSBA Colors">
      <a:dk1>
        <a:sysClr val="windowText" lastClr="000000"/>
      </a:dk1>
      <a:lt1>
        <a:sysClr val="window" lastClr="FFFFFF"/>
      </a:lt1>
      <a:dk2>
        <a:srgbClr val="373545"/>
      </a:dk2>
      <a:lt2>
        <a:srgbClr val="CEDBE6"/>
      </a:lt2>
      <a:accent1>
        <a:srgbClr val="00476D"/>
      </a:accent1>
      <a:accent2>
        <a:srgbClr val="00A7E5"/>
      </a:accent2>
      <a:accent3>
        <a:srgbClr val="58595B"/>
      </a:accent3>
      <a:accent4>
        <a:srgbClr val="00909A"/>
      </a:accent4>
      <a:accent5>
        <a:srgbClr val="4EA247"/>
      </a:accent5>
      <a:accent6>
        <a:srgbClr val="000000"/>
      </a:accent6>
      <a:hlink>
        <a:srgbClr val="00A7E5"/>
      </a:hlink>
      <a:folHlink>
        <a:srgbClr val="58595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2E920-1C90-47A2-B7EA-2EE20B2A7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PMD Network Vendor Template.dotx</Template>
  <TotalTime>49</TotalTime>
  <Pages>1</Pages>
  <Words>371</Words>
  <Characters>2117</Characters>
  <Application>Microsoft Office Word</Application>
  <DocSecurity>0</DocSecurity>
  <PresentationFormat/>
  <Lines>17</Lines>
  <Paragraphs>4</Paragraphs>
  <ScaleCrop>false</ScaleCrop>
  <HeadingPairs>
    <vt:vector size="2" baseType="variant">
      <vt:variant>
        <vt:lpstr>Title</vt:lpstr>
      </vt:variant>
      <vt:variant>
        <vt:i4>1</vt:i4>
      </vt:variant>
    </vt:vector>
  </HeadingPairs>
  <TitlesOfParts>
    <vt:vector size="1" baseType="lpstr">
      <vt:lpstr/>
    </vt:vector>
  </TitlesOfParts>
  <Company>Washington State Bar Association</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Destinee Evers</dc:creator>
  <cp:lastModifiedBy>Destinee Evers</cp:lastModifiedBy>
  <cp:revision>32</cp:revision>
  <cp:lastPrinted>2015-03-30T20:30:00Z</cp:lastPrinted>
  <dcterms:created xsi:type="dcterms:W3CDTF">2019-04-25T22:31:00Z</dcterms:created>
  <dcterms:modified xsi:type="dcterms:W3CDTF">2019-04-25T23:19:00Z</dcterms:modified>
</cp:coreProperties>
</file>